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AB14" w14:textId="264B5A4B" w:rsidR="004F4441" w:rsidRPr="00B107CF" w:rsidRDefault="00B107CF" w:rsidP="00B107CF">
      <w:pPr>
        <w:spacing w:after="0" w:line="240" w:lineRule="auto"/>
        <w:jc w:val="center"/>
        <w:rPr>
          <w:rFonts w:ascii="Book Antiqua" w:hAnsi="Book Antiqua"/>
          <w:b/>
          <w:sz w:val="28"/>
          <w:szCs w:val="28"/>
        </w:rPr>
      </w:pPr>
      <w:r w:rsidRPr="00B107CF">
        <w:rPr>
          <w:rFonts w:ascii="Book Antiqua" w:hAnsi="Book Antiqua"/>
          <w:b/>
          <w:sz w:val="28"/>
          <w:szCs w:val="28"/>
        </w:rPr>
        <w:t>Schedule</w:t>
      </w:r>
      <w:r w:rsidR="00FF0C0C">
        <w:rPr>
          <w:rFonts w:ascii="Book Antiqua" w:hAnsi="Book Antiqua"/>
          <w:b/>
          <w:sz w:val="28"/>
          <w:szCs w:val="28"/>
        </w:rPr>
        <w:t xml:space="preserve"> for Great Lent</w:t>
      </w:r>
      <w:r w:rsidR="00330E0F">
        <w:rPr>
          <w:rFonts w:ascii="Book Antiqua" w:hAnsi="Book Antiqua"/>
          <w:b/>
          <w:sz w:val="28"/>
          <w:szCs w:val="28"/>
        </w:rPr>
        <w:t xml:space="preserve"> &amp; Holy Week</w:t>
      </w:r>
      <w:r w:rsidR="003749CE">
        <w:rPr>
          <w:rFonts w:ascii="Book Antiqua" w:hAnsi="Book Antiqua"/>
          <w:b/>
          <w:sz w:val="28"/>
          <w:szCs w:val="28"/>
        </w:rPr>
        <w:t xml:space="preserve"> 202</w:t>
      </w:r>
      <w:r w:rsidR="000B77FB">
        <w:rPr>
          <w:rFonts w:ascii="Book Antiqua" w:hAnsi="Book Antiqua"/>
          <w:b/>
          <w:sz w:val="28"/>
          <w:szCs w:val="28"/>
        </w:rPr>
        <w:t>3</w:t>
      </w:r>
    </w:p>
    <w:p w14:paraId="5F64E3B9" w14:textId="77777777" w:rsidR="00B107CF" w:rsidRPr="004F4441" w:rsidRDefault="00B107CF" w:rsidP="00B107CF">
      <w:pPr>
        <w:spacing w:after="0" w:line="240" w:lineRule="auto"/>
        <w:jc w:val="center"/>
        <w:rPr>
          <w:rFonts w:ascii="Book Antiqua" w:hAnsi="Book Antiqua"/>
          <w:b/>
          <w:sz w:val="24"/>
          <w:szCs w:val="24"/>
        </w:rPr>
      </w:pPr>
    </w:p>
    <w:tbl>
      <w:tblPr>
        <w:tblStyle w:val="TableGrid"/>
        <w:tblW w:w="0" w:type="auto"/>
        <w:tblLook w:val="04A0" w:firstRow="1" w:lastRow="0" w:firstColumn="1" w:lastColumn="0" w:noHBand="0" w:noVBand="1"/>
      </w:tblPr>
      <w:tblGrid>
        <w:gridCol w:w="3286"/>
        <w:gridCol w:w="1270"/>
        <w:gridCol w:w="4860"/>
      </w:tblGrid>
      <w:tr w:rsidR="0003102E" w14:paraId="2F90E560" w14:textId="77777777" w:rsidTr="004420ED">
        <w:tc>
          <w:tcPr>
            <w:tcW w:w="3286" w:type="dxa"/>
          </w:tcPr>
          <w:p w14:paraId="3C8118A8" w14:textId="77777777" w:rsidR="0003102E" w:rsidRPr="00EB04E9" w:rsidRDefault="0003102E" w:rsidP="004F4441">
            <w:pPr>
              <w:jc w:val="center"/>
              <w:rPr>
                <w:rFonts w:ascii="Book Antiqua" w:hAnsi="Book Antiqua"/>
              </w:rPr>
            </w:pPr>
            <w:r>
              <w:rPr>
                <w:rFonts w:ascii="Book Antiqua" w:hAnsi="Book Antiqua"/>
              </w:rPr>
              <w:t>Date</w:t>
            </w:r>
          </w:p>
        </w:tc>
        <w:tc>
          <w:tcPr>
            <w:tcW w:w="1270" w:type="dxa"/>
          </w:tcPr>
          <w:p w14:paraId="3F9BC6D0" w14:textId="77777777" w:rsidR="0003102E" w:rsidRPr="00EB04E9" w:rsidRDefault="0003102E" w:rsidP="00A95616">
            <w:pPr>
              <w:jc w:val="center"/>
              <w:rPr>
                <w:rFonts w:ascii="Book Antiqua" w:hAnsi="Book Antiqua"/>
              </w:rPr>
            </w:pPr>
            <w:r>
              <w:rPr>
                <w:rFonts w:ascii="Book Antiqua" w:hAnsi="Book Antiqua"/>
              </w:rPr>
              <w:t>Time</w:t>
            </w:r>
          </w:p>
        </w:tc>
        <w:tc>
          <w:tcPr>
            <w:tcW w:w="4860" w:type="dxa"/>
          </w:tcPr>
          <w:p w14:paraId="5626F4F9" w14:textId="77777777" w:rsidR="0003102E" w:rsidRPr="00EB04E9" w:rsidRDefault="0003102E" w:rsidP="00A95616">
            <w:pPr>
              <w:jc w:val="center"/>
              <w:rPr>
                <w:rFonts w:ascii="Book Antiqua" w:hAnsi="Book Antiqua"/>
              </w:rPr>
            </w:pPr>
            <w:r>
              <w:rPr>
                <w:rFonts w:ascii="Book Antiqua" w:hAnsi="Book Antiqua"/>
              </w:rPr>
              <w:t>Event</w:t>
            </w:r>
          </w:p>
        </w:tc>
      </w:tr>
      <w:tr w:rsidR="00AA5D32" w:rsidRPr="00B107CF" w14:paraId="2171E959" w14:textId="77777777" w:rsidTr="004420ED">
        <w:tc>
          <w:tcPr>
            <w:tcW w:w="3286" w:type="dxa"/>
          </w:tcPr>
          <w:p w14:paraId="1DFFE177" w14:textId="5723CC42" w:rsidR="00AA5D32" w:rsidRDefault="00AA5D32" w:rsidP="00AA5D32">
            <w:pPr>
              <w:rPr>
                <w:rFonts w:ascii="Book Antiqua" w:hAnsi="Book Antiqua"/>
                <w:sz w:val="24"/>
                <w:szCs w:val="24"/>
              </w:rPr>
            </w:pPr>
            <w:r>
              <w:rPr>
                <w:rFonts w:ascii="Book Antiqua" w:hAnsi="Book Antiqua"/>
                <w:sz w:val="24"/>
                <w:szCs w:val="24"/>
              </w:rPr>
              <w:t>S</w:t>
            </w:r>
            <w:r w:rsidR="000B77FB">
              <w:rPr>
                <w:rFonts w:ascii="Book Antiqua" w:hAnsi="Book Antiqua"/>
                <w:sz w:val="24"/>
                <w:szCs w:val="24"/>
              </w:rPr>
              <w:t>un</w:t>
            </w:r>
            <w:r>
              <w:rPr>
                <w:rFonts w:ascii="Book Antiqua" w:hAnsi="Book Antiqua"/>
                <w:sz w:val="24"/>
                <w:szCs w:val="24"/>
              </w:rPr>
              <w:t xml:space="preserve">day, </w:t>
            </w:r>
            <w:r w:rsidR="000B77FB">
              <w:rPr>
                <w:rFonts w:ascii="Book Antiqua" w:hAnsi="Book Antiqua"/>
                <w:sz w:val="24"/>
                <w:szCs w:val="24"/>
              </w:rPr>
              <w:t>February</w:t>
            </w:r>
            <w:r>
              <w:rPr>
                <w:rFonts w:ascii="Book Antiqua" w:hAnsi="Book Antiqua"/>
                <w:sz w:val="24"/>
                <w:szCs w:val="24"/>
              </w:rPr>
              <w:t xml:space="preserve"> 5</w:t>
            </w:r>
            <w:r w:rsidRPr="003749CE">
              <w:rPr>
                <w:rFonts w:ascii="Book Antiqua" w:hAnsi="Book Antiqua"/>
                <w:sz w:val="24"/>
                <w:szCs w:val="24"/>
                <w:vertAlign w:val="superscript"/>
              </w:rPr>
              <w:t>th</w:t>
            </w:r>
          </w:p>
        </w:tc>
        <w:tc>
          <w:tcPr>
            <w:tcW w:w="1270" w:type="dxa"/>
          </w:tcPr>
          <w:p w14:paraId="7C795FB5" w14:textId="5FCFAC2C" w:rsidR="00AA5D32" w:rsidRDefault="00AA5D32" w:rsidP="00AA5D32">
            <w:pPr>
              <w:rPr>
                <w:rFonts w:ascii="Book Antiqua" w:hAnsi="Book Antiqua"/>
                <w:sz w:val="24"/>
                <w:szCs w:val="24"/>
              </w:rPr>
            </w:pPr>
          </w:p>
        </w:tc>
        <w:tc>
          <w:tcPr>
            <w:tcW w:w="4860" w:type="dxa"/>
          </w:tcPr>
          <w:p w14:paraId="57598C8D" w14:textId="7D9F3864" w:rsidR="00AA5D32" w:rsidRDefault="000B77FB" w:rsidP="00AA5D32">
            <w:pPr>
              <w:rPr>
                <w:rFonts w:ascii="Book Antiqua" w:hAnsi="Book Antiqua"/>
                <w:sz w:val="24"/>
                <w:szCs w:val="24"/>
              </w:rPr>
            </w:pPr>
            <w:r>
              <w:rPr>
                <w:rFonts w:ascii="Book Antiqua" w:hAnsi="Book Antiqua"/>
                <w:sz w:val="24"/>
                <w:szCs w:val="24"/>
              </w:rPr>
              <w:t>Triodion begins</w:t>
            </w:r>
          </w:p>
        </w:tc>
      </w:tr>
      <w:tr w:rsidR="0052604B" w:rsidRPr="00B107CF" w14:paraId="41906C65" w14:textId="77777777" w:rsidTr="004420ED">
        <w:tc>
          <w:tcPr>
            <w:tcW w:w="3286" w:type="dxa"/>
          </w:tcPr>
          <w:p w14:paraId="64BC6372" w14:textId="0B718828" w:rsidR="0052604B" w:rsidRDefault="003749CE" w:rsidP="00814DA5">
            <w:pPr>
              <w:rPr>
                <w:rFonts w:ascii="Book Antiqua" w:hAnsi="Book Antiqua"/>
                <w:sz w:val="24"/>
                <w:szCs w:val="24"/>
              </w:rPr>
            </w:pPr>
            <w:r>
              <w:rPr>
                <w:rFonts w:ascii="Book Antiqua" w:hAnsi="Book Antiqua"/>
                <w:sz w:val="24"/>
                <w:szCs w:val="24"/>
              </w:rPr>
              <w:t>Sun</w:t>
            </w:r>
            <w:r w:rsidR="00D64C7B">
              <w:rPr>
                <w:rFonts w:ascii="Book Antiqua" w:hAnsi="Book Antiqua"/>
                <w:sz w:val="24"/>
                <w:szCs w:val="24"/>
              </w:rPr>
              <w:t>day,</w:t>
            </w:r>
            <w:r>
              <w:rPr>
                <w:rFonts w:ascii="Book Antiqua" w:hAnsi="Book Antiqua"/>
                <w:sz w:val="24"/>
                <w:szCs w:val="24"/>
              </w:rPr>
              <w:t xml:space="preserve"> </w:t>
            </w:r>
            <w:r w:rsidR="000B77FB">
              <w:rPr>
                <w:rFonts w:ascii="Book Antiqua" w:hAnsi="Book Antiqua"/>
                <w:sz w:val="24"/>
                <w:szCs w:val="24"/>
              </w:rPr>
              <w:t>February 19th</w:t>
            </w:r>
            <w:r w:rsidR="00AA5D32">
              <w:rPr>
                <w:rFonts w:ascii="Book Antiqua" w:hAnsi="Book Antiqua"/>
                <w:sz w:val="24"/>
                <w:szCs w:val="24"/>
              </w:rPr>
              <w:t xml:space="preserve"> </w:t>
            </w:r>
          </w:p>
        </w:tc>
        <w:tc>
          <w:tcPr>
            <w:tcW w:w="1270" w:type="dxa"/>
          </w:tcPr>
          <w:p w14:paraId="2A4008DF" w14:textId="1D81149D" w:rsidR="0052604B" w:rsidRDefault="0052604B" w:rsidP="00814DA5">
            <w:pPr>
              <w:rPr>
                <w:rFonts w:ascii="Book Antiqua" w:hAnsi="Book Antiqua"/>
                <w:sz w:val="24"/>
                <w:szCs w:val="24"/>
              </w:rPr>
            </w:pPr>
          </w:p>
        </w:tc>
        <w:tc>
          <w:tcPr>
            <w:tcW w:w="4860" w:type="dxa"/>
          </w:tcPr>
          <w:p w14:paraId="75A12189" w14:textId="23A663BB" w:rsidR="0052604B" w:rsidRDefault="000B77FB" w:rsidP="00FF0C0C">
            <w:pPr>
              <w:rPr>
                <w:rFonts w:ascii="Book Antiqua" w:hAnsi="Book Antiqua"/>
                <w:sz w:val="24"/>
                <w:szCs w:val="24"/>
              </w:rPr>
            </w:pPr>
            <w:r>
              <w:rPr>
                <w:rFonts w:ascii="Book Antiqua" w:hAnsi="Book Antiqua"/>
                <w:sz w:val="24"/>
                <w:szCs w:val="24"/>
              </w:rPr>
              <w:t>Meatfare Sunday</w:t>
            </w:r>
          </w:p>
        </w:tc>
      </w:tr>
      <w:tr w:rsidR="000B77FB" w:rsidRPr="00B107CF" w14:paraId="73101056" w14:textId="77777777" w:rsidTr="004420ED">
        <w:tc>
          <w:tcPr>
            <w:tcW w:w="3286" w:type="dxa"/>
          </w:tcPr>
          <w:p w14:paraId="2ADD52D0" w14:textId="1BCB3060" w:rsidR="000B77FB" w:rsidRDefault="000B77FB" w:rsidP="00814DA5">
            <w:pPr>
              <w:rPr>
                <w:rFonts w:ascii="Book Antiqua" w:hAnsi="Book Antiqua"/>
                <w:sz w:val="24"/>
                <w:szCs w:val="24"/>
              </w:rPr>
            </w:pPr>
            <w:r>
              <w:rPr>
                <w:rFonts w:ascii="Book Antiqua" w:hAnsi="Book Antiqua"/>
                <w:sz w:val="24"/>
                <w:szCs w:val="24"/>
              </w:rPr>
              <w:t>Sunday, February 26</w:t>
            </w:r>
            <w:r w:rsidRPr="000B77FB">
              <w:rPr>
                <w:rFonts w:ascii="Book Antiqua" w:hAnsi="Book Antiqua"/>
                <w:sz w:val="24"/>
                <w:szCs w:val="24"/>
                <w:vertAlign w:val="superscript"/>
              </w:rPr>
              <w:t>th</w:t>
            </w:r>
            <w:r>
              <w:rPr>
                <w:rFonts w:ascii="Book Antiqua" w:hAnsi="Book Antiqua"/>
                <w:sz w:val="24"/>
                <w:szCs w:val="24"/>
              </w:rPr>
              <w:t xml:space="preserve"> </w:t>
            </w:r>
          </w:p>
        </w:tc>
        <w:tc>
          <w:tcPr>
            <w:tcW w:w="1270" w:type="dxa"/>
          </w:tcPr>
          <w:p w14:paraId="07BECC42" w14:textId="0B461D1C" w:rsidR="000B77FB" w:rsidRDefault="000B77FB" w:rsidP="00814DA5">
            <w:pPr>
              <w:rPr>
                <w:rFonts w:ascii="Book Antiqua" w:hAnsi="Book Antiqua"/>
                <w:sz w:val="24"/>
                <w:szCs w:val="24"/>
              </w:rPr>
            </w:pPr>
            <w:r>
              <w:rPr>
                <w:rFonts w:ascii="Book Antiqua" w:hAnsi="Book Antiqua"/>
                <w:sz w:val="24"/>
                <w:szCs w:val="24"/>
              </w:rPr>
              <w:t>6:00 PM</w:t>
            </w:r>
          </w:p>
        </w:tc>
        <w:tc>
          <w:tcPr>
            <w:tcW w:w="4860" w:type="dxa"/>
          </w:tcPr>
          <w:p w14:paraId="3DAEB986" w14:textId="557E92AE" w:rsidR="000B77FB" w:rsidRDefault="000B77FB" w:rsidP="00FF0C0C">
            <w:pPr>
              <w:rPr>
                <w:rFonts w:ascii="Book Antiqua" w:hAnsi="Book Antiqua"/>
                <w:sz w:val="24"/>
                <w:szCs w:val="24"/>
              </w:rPr>
            </w:pPr>
            <w:r>
              <w:rPr>
                <w:rFonts w:ascii="Book Antiqua" w:hAnsi="Book Antiqua"/>
                <w:sz w:val="24"/>
                <w:szCs w:val="24"/>
              </w:rPr>
              <w:t>Forgiveness Vespers</w:t>
            </w:r>
          </w:p>
        </w:tc>
      </w:tr>
      <w:tr w:rsidR="003749CE" w:rsidRPr="00B107CF" w14:paraId="45A96C28" w14:textId="77777777" w:rsidTr="004420ED">
        <w:tc>
          <w:tcPr>
            <w:tcW w:w="3286" w:type="dxa"/>
          </w:tcPr>
          <w:p w14:paraId="71B9CACB" w14:textId="7B9D8429" w:rsidR="003749CE" w:rsidRDefault="003749CE" w:rsidP="00FB5BB9">
            <w:pPr>
              <w:rPr>
                <w:rFonts w:ascii="Book Antiqua" w:hAnsi="Book Antiqua"/>
                <w:sz w:val="24"/>
                <w:szCs w:val="24"/>
                <w:vertAlign w:val="superscript"/>
              </w:rPr>
            </w:pPr>
            <w:r>
              <w:rPr>
                <w:rFonts w:ascii="Book Antiqua" w:hAnsi="Book Antiqua"/>
                <w:sz w:val="24"/>
                <w:szCs w:val="24"/>
              </w:rPr>
              <w:t xml:space="preserve">Monday, </w:t>
            </w:r>
            <w:r w:rsidR="000B77FB">
              <w:rPr>
                <w:rFonts w:ascii="Book Antiqua" w:hAnsi="Book Antiqua"/>
                <w:sz w:val="24"/>
                <w:szCs w:val="24"/>
              </w:rPr>
              <w:t>February</w:t>
            </w:r>
            <w:r>
              <w:rPr>
                <w:rFonts w:ascii="Book Antiqua" w:hAnsi="Book Antiqua"/>
                <w:sz w:val="24"/>
                <w:szCs w:val="24"/>
              </w:rPr>
              <w:t xml:space="preserve"> </w:t>
            </w:r>
            <w:r w:rsidR="000B77FB">
              <w:rPr>
                <w:rFonts w:ascii="Book Antiqua" w:hAnsi="Book Antiqua"/>
                <w:sz w:val="24"/>
                <w:szCs w:val="24"/>
              </w:rPr>
              <w:t>2</w:t>
            </w:r>
            <w:r w:rsidR="00AA5D32">
              <w:rPr>
                <w:rFonts w:ascii="Book Antiqua" w:hAnsi="Book Antiqua"/>
                <w:sz w:val="24"/>
                <w:szCs w:val="24"/>
              </w:rPr>
              <w:t>7</w:t>
            </w:r>
            <w:r w:rsidR="00AA5D32" w:rsidRPr="006E118D">
              <w:rPr>
                <w:rFonts w:ascii="Book Antiqua" w:hAnsi="Book Antiqua"/>
                <w:sz w:val="24"/>
                <w:szCs w:val="24"/>
                <w:vertAlign w:val="superscript"/>
              </w:rPr>
              <w:t>th</w:t>
            </w:r>
          </w:p>
          <w:p w14:paraId="5F83D585" w14:textId="634AD53B" w:rsidR="000B77FB" w:rsidRDefault="000B77FB" w:rsidP="00FB5BB9">
            <w:pPr>
              <w:rPr>
                <w:rFonts w:ascii="Book Antiqua" w:hAnsi="Book Antiqua"/>
                <w:sz w:val="24"/>
                <w:szCs w:val="24"/>
              </w:rPr>
            </w:pPr>
          </w:p>
          <w:p w14:paraId="48E31D23" w14:textId="77777777" w:rsidR="00D96553" w:rsidRDefault="00D96553" w:rsidP="00FB5BB9">
            <w:pPr>
              <w:rPr>
                <w:rFonts w:ascii="Book Antiqua" w:hAnsi="Book Antiqua"/>
                <w:sz w:val="24"/>
                <w:szCs w:val="24"/>
              </w:rPr>
            </w:pPr>
          </w:p>
          <w:p w14:paraId="4F202E51" w14:textId="414DC4CD" w:rsidR="000B77FB" w:rsidRDefault="006E118D" w:rsidP="00FB5BB9">
            <w:pPr>
              <w:rPr>
                <w:rFonts w:ascii="Book Antiqua" w:hAnsi="Book Antiqua"/>
                <w:sz w:val="24"/>
                <w:szCs w:val="24"/>
              </w:rPr>
            </w:pPr>
            <w:r w:rsidRPr="006E118D">
              <w:rPr>
                <w:rFonts w:ascii="Book Antiqua" w:hAnsi="Book Antiqua"/>
                <w:sz w:val="24"/>
                <w:szCs w:val="24"/>
              </w:rPr>
              <w:t xml:space="preserve">Monday, March </w:t>
            </w:r>
            <w:r w:rsidR="000B77FB">
              <w:rPr>
                <w:rFonts w:ascii="Book Antiqua" w:hAnsi="Book Antiqua"/>
                <w:sz w:val="24"/>
                <w:szCs w:val="24"/>
              </w:rPr>
              <w:t>6</w:t>
            </w:r>
            <w:r w:rsidRPr="006E118D">
              <w:rPr>
                <w:rFonts w:ascii="Book Antiqua" w:hAnsi="Book Antiqua"/>
                <w:sz w:val="24"/>
                <w:szCs w:val="24"/>
              </w:rPr>
              <w:t xml:space="preserve">th, </w:t>
            </w:r>
          </w:p>
          <w:p w14:paraId="7A4F651A" w14:textId="77777777" w:rsidR="000B77FB" w:rsidRDefault="000B77FB" w:rsidP="00FB5BB9">
            <w:pPr>
              <w:rPr>
                <w:rFonts w:ascii="Book Antiqua" w:hAnsi="Book Antiqua"/>
                <w:sz w:val="24"/>
                <w:szCs w:val="24"/>
              </w:rPr>
            </w:pPr>
            <w:r>
              <w:rPr>
                <w:rFonts w:ascii="Book Antiqua" w:hAnsi="Book Antiqua"/>
                <w:sz w:val="24"/>
                <w:szCs w:val="24"/>
              </w:rPr>
              <w:t>March 13</w:t>
            </w:r>
            <w:r w:rsidRPr="000B77FB">
              <w:rPr>
                <w:rFonts w:ascii="Book Antiqua" w:hAnsi="Book Antiqua"/>
                <w:sz w:val="24"/>
                <w:szCs w:val="24"/>
                <w:vertAlign w:val="superscript"/>
              </w:rPr>
              <w:t>th</w:t>
            </w:r>
            <w:r>
              <w:rPr>
                <w:rFonts w:ascii="Book Antiqua" w:hAnsi="Book Antiqua"/>
                <w:sz w:val="24"/>
                <w:szCs w:val="24"/>
              </w:rPr>
              <w:t>, 20</w:t>
            </w:r>
            <w:r w:rsidRPr="000B77FB">
              <w:rPr>
                <w:rFonts w:ascii="Book Antiqua" w:hAnsi="Book Antiqua"/>
                <w:sz w:val="24"/>
                <w:szCs w:val="24"/>
                <w:vertAlign w:val="superscript"/>
              </w:rPr>
              <w:t>th</w:t>
            </w:r>
            <w:r>
              <w:rPr>
                <w:rFonts w:ascii="Book Antiqua" w:hAnsi="Book Antiqua"/>
                <w:sz w:val="24"/>
                <w:szCs w:val="24"/>
              </w:rPr>
              <w:t>,</w:t>
            </w:r>
            <w:r w:rsidR="006E118D" w:rsidRPr="006E118D">
              <w:rPr>
                <w:rFonts w:ascii="Book Antiqua" w:hAnsi="Book Antiqua"/>
                <w:sz w:val="24"/>
                <w:szCs w:val="24"/>
              </w:rPr>
              <w:t xml:space="preserve"> 2</w:t>
            </w:r>
            <w:r>
              <w:rPr>
                <w:rFonts w:ascii="Book Antiqua" w:hAnsi="Book Antiqua"/>
                <w:sz w:val="24"/>
                <w:szCs w:val="24"/>
              </w:rPr>
              <w:t>7</w:t>
            </w:r>
            <w:r w:rsidR="006E118D" w:rsidRPr="006E118D">
              <w:rPr>
                <w:rFonts w:ascii="Book Antiqua" w:hAnsi="Book Antiqua"/>
                <w:sz w:val="24"/>
                <w:szCs w:val="24"/>
              </w:rPr>
              <w:t xml:space="preserve">th, </w:t>
            </w:r>
          </w:p>
          <w:p w14:paraId="5C9B409F" w14:textId="0744ED47" w:rsidR="006E118D" w:rsidRDefault="006E118D" w:rsidP="00FB5BB9">
            <w:pPr>
              <w:rPr>
                <w:rFonts w:ascii="Book Antiqua" w:hAnsi="Book Antiqua"/>
                <w:sz w:val="24"/>
                <w:szCs w:val="24"/>
              </w:rPr>
            </w:pPr>
            <w:r w:rsidRPr="006E118D">
              <w:rPr>
                <w:rFonts w:ascii="Book Antiqua" w:hAnsi="Book Antiqua"/>
                <w:sz w:val="24"/>
                <w:szCs w:val="24"/>
              </w:rPr>
              <w:t xml:space="preserve">April </w:t>
            </w:r>
            <w:r w:rsidR="000B77FB">
              <w:rPr>
                <w:rFonts w:ascii="Book Antiqua" w:hAnsi="Book Antiqua"/>
                <w:sz w:val="24"/>
                <w:szCs w:val="24"/>
              </w:rPr>
              <w:t>3rd</w:t>
            </w:r>
          </w:p>
        </w:tc>
        <w:tc>
          <w:tcPr>
            <w:tcW w:w="1270" w:type="dxa"/>
          </w:tcPr>
          <w:p w14:paraId="18CDD953" w14:textId="460CCA2B" w:rsidR="003749CE" w:rsidRDefault="003749CE" w:rsidP="00814DA5">
            <w:pPr>
              <w:rPr>
                <w:rFonts w:ascii="Book Antiqua" w:hAnsi="Book Antiqua"/>
                <w:sz w:val="24"/>
                <w:szCs w:val="24"/>
              </w:rPr>
            </w:pPr>
          </w:p>
          <w:p w14:paraId="0C327D4A" w14:textId="73B4B939" w:rsidR="006E118D" w:rsidRDefault="000B77FB" w:rsidP="00814DA5">
            <w:pPr>
              <w:rPr>
                <w:rFonts w:ascii="Book Antiqua" w:hAnsi="Book Antiqua"/>
                <w:sz w:val="24"/>
                <w:szCs w:val="24"/>
              </w:rPr>
            </w:pPr>
            <w:r>
              <w:rPr>
                <w:rFonts w:ascii="Book Antiqua" w:hAnsi="Book Antiqua"/>
                <w:sz w:val="24"/>
                <w:szCs w:val="24"/>
              </w:rPr>
              <w:t>6:00 PM</w:t>
            </w:r>
          </w:p>
          <w:p w14:paraId="7732A53B" w14:textId="77777777" w:rsidR="000B77FB" w:rsidRDefault="000B77FB" w:rsidP="00814DA5">
            <w:pPr>
              <w:rPr>
                <w:rFonts w:ascii="Book Antiqua" w:hAnsi="Book Antiqua"/>
                <w:sz w:val="24"/>
                <w:szCs w:val="24"/>
              </w:rPr>
            </w:pPr>
          </w:p>
          <w:p w14:paraId="7F253F8D" w14:textId="19F7BC5D" w:rsidR="006E118D" w:rsidRDefault="000B77FB" w:rsidP="00814DA5">
            <w:pPr>
              <w:rPr>
                <w:rFonts w:ascii="Book Antiqua" w:hAnsi="Book Antiqua"/>
                <w:sz w:val="24"/>
                <w:szCs w:val="24"/>
              </w:rPr>
            </w:pPr>
            <w:r>
              <w:rPr>
                <w:rFonts w:ascii="Book Antiqua" w:hAnsi="Book Antiqua"/>
                <w:sz w:val="24"/>
                <w:szCs w:val="24"/>
              </w:rPr>
              <w:t>5:30 PM</w:t>
            </w:r>
          </w:p>
          <w:p w14:paraId="7196026A" w14:textId="77777777" w:rsidR="000B77FB" w:rsidRDefault="000B77FB" w:rsidP="00814DA5">
            <w:pPr>
              <w:rPr>
                <w:rFonts w:ascii="Book Antiqua" w:hAnsi="Book Antiqua"/>
                <w:sz w:val="24"/>
                <w:szCs w:val="24"/>
              </w:rPr>
            </w:pPr>
            <w:r>
              <w:rPr>
                <w:rFonts w:ascii="Book Antiqua" w:hAnsi="Book Antiqua"/>
                <w:sz w:val="24"/>
                <w:szCs w:val="24"/>
              </w:rPr>
              <w:t>6:00 PM</w:t>
            </w:r>
          </w:p>
          <w:p w14:paraId="4B0AFD1C" w14:textId="6169C874" w:rsidR="000B77FB" w:rsidRDefault="000B77FB" w:rsidP="00814DA5">
            <w:pPr>
              <w:rPr>
                <w:rFonts w:ascii="Book Antiqua" w:hAnsi="Book Antiqua"/>
                <w:sz w:val="24"/>
                <w:szCs w:val="24"/>
              </w:rPr>
            </w:pPr>
            <w:r>
              <w:rPr>
                <w:rFonts w:ascii="Book Antiqua" w:hAnsi="Book Antiqua"/>
                <w:sz w:val="24"/>
                <w:szCs w:val="24"/>
              </w:rPr>
              <w:t>5:30 PM</w:t>
            </w:r>
          </w:p>
        </w:tc>
        <w:tc>
          <w:tcPr>
            <w:tcW w:w="4860" w:type="dxa"/>
          </w:tcPr>
          <w:p w14:paraId="15490E85" w14:textId="77777777" w:rsidR="00D96553" w:rsidRDefault="003749CE" w:rsidP="00FF0C0C">
            <w:pPr>
              <w:rPr>
                <w:rFonts w:ascii="Book Antiqua" w:hAnsi="Book Antiqua"/>
                <w:sz w:val="24"/>
                <w:szCs w:val="24"/>
              </w:rPr>
            </w:pPr>
            <w:r>
              <w:rPr>
                <w:rFonts w:ascii="Book Antiqua" w:hAnsi="Book Antiqua"/>
                <w:sz w:val="24"/>
                <w:szCs w:val="24"/>
              </w:rPr>
              <w:t>Great</w:t>
            </w:r>
            <w:r w:rsidR="000B77FB">
              <w:rPr>
                <w:rFonts w:ascii="Book Antiqua" w:hAnsi="Book Antiqua"/>
                <w:sz w:val="24"/>
                <w:szCs w:val="24"/>
              </w:rPr>
              <w:t xml:space="preserve"> Lent begins </w:t>
            </w:r>
          </w:p>
          <w:p w14:paraId="0788270C" w14:textId="2EBEB878" w:rsidR="003749CE" w:rsidRDefault="000B77FB" w:rsidP="00FF0C0C">
            <w:pPr>
              <w:rPr>
                <w:rFonts w:ascii="Book Antiqua" w:hAnsi="Book Antiqua"/>
                <w:sz w:val="24"/>
                <w:szCs w:val="24"/>
              </w:rPr>
            </w:pPr>
            <w:r>
              <w:rPr>
                <w:rFonts w:ascii="Book Antiqua" w:hAnsi="Book Antiqua"/>
                <w:sz w:val="24"/>
                <w:szCs w:val="24"/>
              </w:rPr>
              <w:t xml:space="preserve">Great </w:t>
            </w:r>
            <w:r w:rsidR="003749CE">
              <w:rPr>
                <w:rFonts w:ascii="Book Antiqua" w:hAnsi="Book Antiqua"/>
                <w:sz w:val="24"/>
                <w:szCs w:val="24"/>
              </w:rPr>
              <w:t>Compline</w:t>
            </w:r>
            <w:r w:rsidR="00FB5BB9">
              <w:rPr>
                <w:rFonts w:ascii="Book Antiqua" w:hAnsi="Book Antiqua"/>
                <w:sz w:val="24"/>
                <w:szCs w:val="24"/>
              </w:rPr>
              <w:t xml:space="preserve"> &amp; Canon I</w:t>
            </w:r>
          </w:p>
          <w:p w14:paraId="464ADEAF" w14:textId="77777777" w:rsidR="000B77FB" w:rsidRDefault="000B77FB" w:rsidP="00FF0C0C">
            <w:pPr>
              <w:rPr>
                <w:rFonts w:ascii="Book Antiqua" w:hAnsi="Book Antiqua"/>
                <w:sz w:val="24"/>
                <w:szCs w:val="24"/>
              </w:rPr>
            </w:pPr>
          </w:p>
          <w:p w14:paraId="1E921EB1" w14:textId="0D72C6E5" w:rsidR="006E118D" w:rsidRDefault="000B77FB" w:rsidP="00FF0C0C">
            <w:pPr>
              <w:rPr>
                <w:rFonts w:ascii="Book Antiqua" w:hAnsi="Book Antiqua"/>
                <w:sz w:val="24"/>
                <w:szCs w:val="24"/>
              </w:rPr>
            </w:pPr>
            <w:r>
              <w:rPr>
                <w:rFonts w:ascii="Book Antiqua" w:hAnsi="Book Antiqua"/>
                <w:sz w:val="24"/>
                <w:szCs w:val="24"/>
              </w:rPr>
              <w:t>Great Compline</w:t>
            </w:r>
          </w:p>
          <w:p w14:paraId="40271487" w14:textId="77777777" w:rsidR="006E118D" w:rsidRDefault="006E118D" w:rsidP="00FF0C0C">
            <w:pPr>
              <w:rPr>
                <w:rFonts w:ascii="Book Antiqua" w:hAnsi="Book Antiqua"/>
                <w:sz w:val="24"/>
                <w:szCs w:val="24"/>
              </w:rPr>
            </w:pPr>
            <w:r>
              <w:rPr>
                <w:rFonts w:ascii="Book Antiqua" w:hAnsi="Book Antiqua"/>
                <w:sz w:val="24"/>
                <w:szCs w:val="24"/>
              </w:rPr>
              <w:t>Great Compline</w:t>
            </w:r>
          </w:p>
          <w:p w14:paraId="7F9D03D8" w14:textId="54D49B0D" w:rsidR="000B77FB" w:rsidRDefault="000B77FB" w:rsidP="00FF0C0C">
            <w:pPr>
              <w:rPr>
                <w:rFonts w:ascii="Book Antiqua" w:hAnsi="Book Antiqua"/>
                <w:sz w:val="24"/>
                <w:szCs w:val="24"/>
              </w:rPr>
            </w:pPr>
            <w:r>
              <w:rPr>
                <w:rFonts w:ascii="Book Antiqua" w:hAnsi="Book Antiqua"/>
                <w:sz w:val="24"/>
                <w:szCs w:val="24"/>
              </w:rPr>
              <w:t>Great Compline</w:t>
            </w:r>
          </w:p>
        </w:tc>
      </w:tr>
      <w:tr w:rsidR="00030205" w:rsidRPr="00B107CF" w14:paraId="797E4421" w14:textId="77777777" w:rsidTr="004420ED">
        <w:tc>
          <w:tcPr>
            <w:tcW w:w="3286" w:type="dxa"/>
          </w:tcPr>
          <w:p w14:paraId="09D50420" w14:textId="42FFECAC" w:rsidR="00030205" w:rsidRDefault="00D64C7B" w:rsidP="00814DA5">
            <w:pPr>
              <w:rPr>
                <w:rFonts w:ascii="Book Antiqua" w:hAnsi="Book Antiqua"/>
                <w:sz w:val="24"/>
                <w:szCs w:val="24"/>
              </w:rPr>
            </w:pPr>
            <w:r>
              <w:rPr>
                <w:rFonts w:ascii="Book Antiqua" w:hAnsi="Book Antiqua"/>
                <w:sz w:val="24"/>
                <w:szCs w:val="24"/>
              </w:rPr>
              <w:t xml:space="preserve">Wednesday, </w:t>
            </w:r>
            <w:r w:rsidR="003749CE">
              <w:rPr>
                <w:rFonts w:ascii="Book Antiqua" w:hAnsi="Book Antiqua"/>
                <w:sz w:val="24"/>
                <w:szCs w:val="24"/>
              </w:rPr>
              <w:t xml:space="preserve">March </w:t>
            </w:r>
            <w:r w:rsidR="000B77FB">
              <w:rPr>
                <w:rFonts w:ascii="Book Antiqua" w:hAnsi="Book Antiqua"/>
                <w:sz w:val="24"/>
                <w:szCs w:val="24"/>
              </w:rPr>
              <w:t>1</w:t>
            </w:r>
            <w:r w:rsidR="000B77FB" w:rsidRPr="000B77FB">
              <w:rPr>
                <w:rFonts w:ascii="Book Antiqua" w:hAnsi="Book Antiqua"/>
                <w:sz w:val="24"/>
                <w:szCs w:val="24"/>
                <w:vertAlign w:val="superscript"/>
              </w:rPr>
              <w:t>st</w:t>
            </w:r>
            <w:r w:rsidR="000B77FB">
              <w:rPr>
                <w:rFonts w:ascii="Book Antiqua" w:hAnsi="Book Antiqua"/>
                <w:sz w:val="24"/>
                <w:szCs w:val="24"/>
              </w:rPr>
              <w:t>,</w:t>
            </w:r>
            <w:r w:rsidR="003749CE">
              <w:rPr>
                <w:rFonts w:ascii="Book Antiqua" w:hAnsi="Book Antiqua"/>
                <w:sz w:val="24"/>
                <w:szCs w:val="24"/>
              </w:rPr>
              <w:t xml:space="preserve"> </w:t>
            </w:r>
            <w:r w:rsidR="000B77FB">
              <w:rPr>
                <w:rFonts w:ascii="Book Antiqua" w:hAnsi="Book Antiqua"/>
                <w:sz w:val="24"/>
                <w:szCs w:val="24"/>
              </w:rPr>
              <w:t>8</w:t>
            </w:r>
            <w:r w:rsidR="003749CE" w:rsidRPr="003749CE">
              <w:rPr>
                <w:rFonts w:ascii="Book Antiqua" w:hAnsi="Book Antiqua"/>
                <w:sz w:val="24"/>
                <w:szCs w:val="24"/>
                <w:vertAlign w:val="superscript"/>
              </w:rPr>
              <w:t>th</w:t>
            </w:r>
            <w:r w:rsidR="003749CE">
              <w:rPr>
                <w:rFonts w:ascii="Book Antiqua" w:hAnsi="Book Antiqua"/>
                <w:sz w:val="24"/>
                <w:szCs w:val="24"/>
              </w:rPr>
              <w:t xml:space="preserve">, </w:t>
            </w:r>
            <w:r w:rsidR="000B77FB">
              <w:rPr>
                <w:rFonts w:ascii="Book Antiqua" w:hAnsi="Book Antiqua"/>
                <w:sz w:val="24"/>
                <w:szCs w:val="24"/>
              </w:rPr>
              <w:t>15</w:t>
            </w:r>
            <w:r w:rsidR="000B77FB" w:rsidRPr="00FA6591">
              <w:rPr>
                <w:rFonts w:ascii="Book Antiqua" w:hAnsi="Book Antiqua"/>
                <w:sz w:val="24"/>
                <w:szCs w:val="24"/>
                <w:vertAlign w:val="superscript"/>
              </w:rPr>
              <w:t>th</w:t>
            </w:r>
            <w:r w:rsidR="003749CE">
              <w:rPr>
                <w:rFonts w:ascii="Book Antiqua" w:hAnsi="Book Antiqua"/>
                <w:sz w:val="24"/>
                <w:szCs w:val="24"/>
              </w:rPr>
              <w:t xml:space="preserve">, </w:t>
            </w:r>
            <w:r w:rsidR="00FA6591">
              <w:rPr>
                <w:rFonts w:ascii="Book Antiqua" w:hAnsi="Book Antiqua"/>
                <w:sz w:val="24"/>
                <w:szCs w:val="24"/>
              </w:rPr>
              <w:t>22</w:t>
            </w:r>
            <w:r w:rsidR="00FA6591" w:rsidRPr="00FA6591">
              <w:rPr>
                <w:rFonts w:ascii="Book Antiqua" w:hAnsi="Book Antiqua"/>
                <w:sz w:val="24"/>
                <w:szCs w:val="24"/>
                <w:vertAlign w:val="superscript"/>
              </w:rPr>
              <w:t>nd</w:t>
            </w:r>
            <w:r w:rsidR="00FA6591">
              <w:rPr>
                <w:rFonts w:ascii="Book Antiqua" w:hAnsi="Book Antiqua"/>
                <w:sz w:val="24"/>
                <w:szCs w:val="24"/>
              </w:rPr>
              <w:t>, 29</w:t>
            </w:r>
            <w:r w:rsidR="00FA6591" w:rsidRPr="00FA6591">
              <w:rPr>
                <w:rFonts w:ascii="Book Antiqua" w:hAnsi="Book Antiqua"/>
                <w:sz w:val="24"/>
                <w:szCs w:val="24"/>
                <w:vertAlign w:val="superscript"/>
              </w:rPr>
              <w:t>th</w:t>
            </w:r>
            <w:r w:rsidR="00FA6591">
              <w:rPr>
                <w:rFonts w:ascii="Book Antiqua" w:hAnsi="Book Antiqua"/>
                <w:sz w:val="24"/>
                <w:szCs w:val="24"/>
                <w:vertAlign w:val="superscript"/>
              </w:rPr>
              <w:t xml:space="preserve">, </w:t>
            </w:r>
            <w:r w:rsidR="00FA6591">
              <w:rPr>
                <w:rFonts w:ascii="Book Antiqua" w:hAnsi="Book Antiqua"/>
                <w:sz w:val="24"/>
                <w:szCs w:val="24"/>
              </w:rPr>
              <w:t>April 5</w:t>
            </w:r>
            <w:r w:rsidR="00FA6591" w:rsidRPr="00FA6591">
              <w:rPr>
                <w:rFonts w:ascii="Book Antiqua" w:hAnsi="Book Antiqua"/>
                <w:sz w:val="24"/>
                <w:szCs w:val="24"/>
                <w:vertAlign w:val="superscript"/>
              </w:rPr>
              <w:t>th</w:t>
            </w:r>
            <w:r w:rsidR="00FA6591">
              <w:rPr>
                <w:rFonts w:ascii="Book Antiqua" w:hAnsi="Book Antiqua"/>
                <w:sz w:val="24"/>
                <w:szCs w:val="24"/>
              </w:rPr>
              <w:t xml:space="preserve"> </w:t>
            </w:r>
            <w:r w:rsidR="00AA5D32">
              <w:rPr>
                <w:rFonts w:ascii="Book Antiqua" w:hAnsi="Book Antiqua"/>
                <w:sz w:val="24"/>
                <w:szCs w:val="24"/>
              </w:rPr>
              <w:t xml:space="preserve"> </w:t>
            </w:r>
          </w:p>
        </w:tc>
        <w:tc>
          <w:tcPr>
            <w:tcW w:w="1270" w:type="dxa"/>
          </w:tcPr>
          <w:p w14:paraId="4C0C00CB" w14:textId="77777777" w:rsidR="00030205" w:rsidRDefault="00330E0F" w:rsidP="00814DA5">
            <w:pPr>
              <w:rPr>
                <w:rFonts w:ascii="Book Antiqua" w:hAnsi="Book Antiqua"/>
                <w:sz w:val="24"/>
                <w:szCs w:val="24"/>
              </w:rPr>
            </w:pPr>
            <w:r>
              <w:rPr>
                <w:rFonts w:ascii="Book Antiqua" w:hAnsi="Book Antiqua"/>
                <w:sz w:val="24"/>
                <w:szCs w:val="24"/>
              </w:rPr>
              <w:t>6:00 PM</w:t>
            </w:r>
          </w:p>
          <w:p w14:paraId="03874E7D" w14:textId="77777777" w:rsidR="00C97BF0" w:rsidRDefault="00C97BF0" w:rsidP="00814DA5">
            <w:pPr>
              <w:rPr>
                <w:rFonts w:ascii="Book Antiqua" w:hAnsi="Book Antiqua"/>
                <w:sz w:val="24"/>
                <w:szCs w:val="24"/>
              </w:rPr>
            </w:pPr>
          </w:p>
        </w:tc>
        <w:tc>
          <w:tcPr>
            <w:tcW w:w="4860" w:type="dxa"/>
          </w:tcPr>
          <w:p w14:paraId="78DAB5D2" w14:textId="535E66C0" w:rsidR="00C97BF0" w:rsidRPr="00030205" w:rsidRDefault="00C97BF0" w:rsidP="00030205">
            <w:pPr>
              <w:rPr>
                <w:rFonts w:ascii="Book Antiqua" w:hAnsi="Book Antiqua"/>
                <w:sz w:val="24"/>
                <w:szCs w:val="24"/>
              </w:rPr>
            </w:pPr>
            <w:r>
              <w:rPr>
                <w:rFonts w:ascii="Book Antiqua" w:hAnsi="Book Antiqua"/>
                <w:sz w:val="24"/>
                <w:szCs w:val="24"/>
              </w:rPr>
              <w:t>L</w:t>
            </w:r>
            <w:r w:rsidR="00330E0F">
              <w:rPr>
                <w:rFonts w:ascii="Book Antiqua" w:hAnsi="Book Antiqua"/>
                <w:sz w:val="24"/>
                <w:szCs w:val="24"/>
              </w:rPr>
              <w:t>iturgy of the Presanctified Gifts</w:t>
            </w:r>
          </w:p>
        </w:tc>
      </w:tr>
      <w:tr w:rsidR="00FF4DA6" w:rsidRPr="00B107CF" w14:paraId="646F6FDA" w14:textId="77777777" w:rsidTr="004420ED">
        <w:tc>
          <w:tcPr>
            <w:tcW w:w="3286" w:type="dxa"/>
          </w:tcPr>
          <w:p w14:paraId="7C089627" w14:textId="68F2CD43" w:rsidR="00330E0F" w:rsidRDefault="00D64C7B" w:rsidP="00814DA5">
            <w:pPr>
              <w:rPr>
                <w:rFonts w:ascii="Book Antiqua" w:hAnsi="Book Antiqua"/>
                <w:sz w:val="24"/>
                <w:szCs w:val="24"/>
              </w:rPr>
            </w:pPr>
            <w:r>
              <w:rPr>
                <w:rFonts w:ascii="Book Antiqua" w:hAnsi="Book Antiqua"/>
                <w:sz w:val="24"/>
                <w:szCs w:val="24"/>
              </w:rPr>
              <w:t xml:space="preserve">Friday, </w:t>
            </w:r>
            <w:r w:rsidR="003749CE">
              <w:rPr>
                <w:rFonts w:ascii="Book Antiqua" w:hAnsi="Book Antiqua"/>
                <w:sz w:val="24"/>
                <w:szCs w:val="24"/>
              </w:rPr>
              <w:t xml:space="preserve">March </w:t>
            </w:r>
            <w:r w:rsidR="00FA6591">
              <w:rPr>
                <w:rFonts w:ascii="Book Antiqua" w:hAnsi="Book Antiqua"/>
                <w:sz w:val="24"/>
                <w:szCs w:val="24"/>
              </w:rPr>
              <w:t>3</w:t>
            </w:r>
            <w:r w:rsidR="00FA6591" w:rsidRPr="00FA6591">
              <w:rPr>
                <w:rFonts w:ascii="Book Antiqua" w:hAnsi="Book Antiqua"/>
                <w:sz w:val="24"/>
                <w:szCs w:val="24"/>
                <w:vertAlign w:val="superscript"/>
              </w:rPr>
              <w:t>rd</w:t>
            </w:r>
            <w:r w:rsidR="00FA6591">
              <w:rPr>
                <w:rFonts w:ascii="Book Antiqua" w:hAnsi="Book Antiqua"/>
                <w:sz w:val="24"/>
                <w:szCs w:val="24"/>
              </w:rPr>
              <w:t>, 10</w:t>
            </w:r>
            <w:r w:rsidR="00FA6591" w:rsidRPr="00FA6591">
              <w:rPr>
                <w:rFonts w:ascii="Book Antiqua" w:hAnsi="Book Antiqua"/>
                <w:sz w:val="24"/>
                <w:szCs w:val="24"/>
                <w:vertAlign w:val="superscript"/>
              </w:rPr>
              <w:t>th</w:t>
            </w:r>
            <w:r w:rsidR="00FA6591">
              <w:rPr>
                <w:rFonts w:ascii="Book Antiqua" w:hAnsi="Book Antiqua"/>
                <w:sz w:val="24"/>
                <w:szCs w:val="24"/>
              </w:rPr>
              <w:t>, 17</w:t>
            </w:r>
            <w:r w:rsidR="00FA6591" w:rsidRPr="00FA6591">
              <w:rPr>
                <w:rFonts w:ascii="Book Antiqua" w:hAnsi="Book Antiqua"/>
                <w:sz w:val="24"/>
                <w:szCs w:val="24"/>
                <w:vertAlign w:val="superscript"/>
              </w:rPr>
              <w:t>th</w:t>
            </w:r>
            <w:r w:rsidR="00FA6591">
              <w:rPr>
                <w:rFonts w:ascii="Book Antiqua" w:hAnsi="Book Antiqua"/>
                <w:sz w:val="24"/>
                <w:szCs w:val="24"/>
              </w:rPr>
              <w:t>, 31</w:t>
            </w:r>
            <w:r w:rsidR="00FA6591" w:rsidRPr="00FA6591">
              <w:rPr>
                <w:rFonts w:ascii="Book Antiqua" w:hAnsi="Book Antiqua"/>
                <w:sz w:val="24"/>
                <w:szCs w:val="24"/>
                <w:vertAlign w:val="superscript"/>
              </w:rPr>
              <w:t>st</w:t>
            </w:r>
            <w:r w:rsidR="00FA6591">
              <w:rPr>
                <w:rFonts w:ascii="Book Antiqua" w:hAnsi="Book Antiqua"/>
                <w:sz w:val="24"/>
                <w:szCs w:val="24"/>
              </w:rPr>
              <w:t xml:space="preserve"> </w:t>
            </w:r>
          </w:p>
        </w:tc>
        <w:tc>
          <w:tcPr>
            <w:tcW w:w="1270" w:type="dxa"/>
          </w:tcPr>
          <w:p w14:paraId="70755338" w14:textId="77777777" w:rsidR="00FF4DA6" w:rsidRDefault="00330E0F" w:rsidP="00814DA5">
            <w:pPr>
              <w:rPr>
                <w:rFonts w:ascii="Book Antiqua" w:hAnsi="Book Antiqua"/>
                <w:sz w:val="24"/>
                <w:szCs w:val="24"/>
              </w:rPr>
            </w:pPr>
            <w:r>
              <w:rPr>
                <w:rFonts w:ascii="Book Antiqua" w:hAnsi="Book Antiqua"/>
                <w:sz w:val="24"/>
                <w:szCs w:val="24"/>
              </w:rPr>
              <w:t>7:00 PM</w:t>
            </w:r>
          </w:p>
          <w:p w14:paraId="600691B0" w14:textId="13ADC637" w:rsidR="00AA5D32" w:rsidRDefault="00FA6591" w:rsidP="00814DA5">
            <w:pPr>
              <w:rPr>
                <w:rFonts w:ascii="Book Antiqua" w:hAnsi="Book Antiqua"/>
                <w:sz w:val="24"/>
                <w:szCs w:val="24"/>
              </w:rPr>
            </w:pPr>
            <w:r>
              <w:rPr>
                <w:rFonts w:ascii="Book Antiqua" w:hAnsi="Book Antiqua"/>
                <w:sz w:val="24"/>
                <w:szCs w:val="24"/>
              </w:rPr>
              <w:t>7:00 PM</w:t>
            </w:r>
          </w:p>
        </w:tc>
        <w:tc>
          <w:tcPr>
            <w:tcW w:w="4860" w:type="dxa"/>
          </w:tcPr>
          <w:p w14:paraId="0934D99D" w14:textId="77777777" w:rsidR="00AA5D32" w:rsidRDefault="00D64C7B" w:rsidP="00814DA5">
            <w:pPr>
              <w:rPr>
                <w:rFonts w:ascii="Book Antiqua" w:hAnsi="Book Antiqua"/>
                <w:sz w:val="24"/>
                <w:szCs w:val="24"/>
              </w:rPr>
            </w:pPr>
            <w:r>
              <w:rPr>
                <w:rFonts w:ascii="Book Antiqua" w:hAnsi="Book Antiqua"/>
                <w:sz w:val="24"/>
                <w:szCs w:val="24"/>
              </w:rPr>
              <w:t>Salutations</w:t>
            </w:r>
            <w:r w:rsidR="00330E0F">
              <w:rPr>
                <w:rFonts w:ascii="Book Antiqua" w:hAnsi="Book Antiqua"/>
                <w:sz w:val="24"/>
                <w:szCs w:val="24"/>
              </w:rPr>
              <w:t xml:space="preserve"> </w:t>
            </w:r>
          </w:p>
          <w:p w14:paraId="3C0344B4" w14:textId="6C7205F5" w:rsidR="00FA6591" w:rsidRPr="00FF4DA6" w:rsidRDefault="00FA6591" w:rsidP="00814DA5">
            <w:pPr>
              <w:rPr>
                <w:rFonts w:ascii="Book Antiqua" w:hAnsi="Book Antiqua"/>
                <w:sz w:val="24"/>
                <w:szCs w:val="24"/>
              </w:rPr>
            </w:pPr>
            <w:r>
              <w:rPr>
                <w:rFonts w:ascii="Book Antiqua" w:hAnsi="Book Antiqua"/>
                <w:sz w:val="24"/>
                <w:szCs w:val="24"/>
              </w:rPr>
              <w:t>Akathist Hymn</w:t>
            </w:r>
          </w:p>
        </w:tc>
      </w:tr>
      <w:tr w:rsidR="00FA6591" w:rsidRPr="00B107CF" w14:paraId="6ADCF5A1" w14:textId="77777777" w:rsidTr="004420ED">
        <w:tc>
          <w:tcPr>
            <w:tcW w:w="3286" w:type="dxa"/>
          </w:tcPr>
          <w:p w14:paraId="36DA0F3D" w14:textId="164FA23E" w:rsidR="00FA6591" w:rsidRDefault="00FA6591" w:rsidP="00814DA5">
            <w:pPr>
              <w:rPr>
                <w:rFonts w:ascii="Book Antiqua" w:hAnsi="Book Antiqua"/>
                <w:sz w:val="24"/>
                <w:szCs w:val="24"/>
              </w:rPr>
            </w:pPr>
            <w:r>
              <w:rPr>
                <w:rFonts w:ascii="Book Antiqua" w:hAnsi="Book Antiqua"/>
                <w:sz w:val="24"/>
                <w:szCs w:val="24"/>
              </w:rPr>
              <w:t>Saturday, March 4</w:t>
            </w:r>
            <w:r w:rsidRPr="00FA6591">
              <w:rPr>
                <w:rFonts w:ascii="Book Antiqua" w:hAnsi="Book Antiqua"/>
                <w:sz w:val="24"/>
                <w:szCs w:val="24"/>
                <w:vertAlign w:val="superscript"/>
              </w:rPr>
              <w:t>th</w:t>
            </w:r>
          </w:p>
        </w:tc>
        <w:tc>
          <w:tcPr>
            <w:tcW w:w="1270" w:type="dxa"/>
          </w:tcPr>
          <w:p w14:paraId="66876216" w14:textId="041BC8B8" w:rsidR="00FA6591" w:rsidRDefault="00FA6591" w:rsidP="00814DA5">
            <w:pPr>
              <w:rPr>
                <w:rFonts w:ascii="Book Antiqua" w:hAnsi="Book Antiqua"/>
                <w:sz w:val="24"/>
                <w:szCs w:val="24"/>
              </w:rPr>
            </w:pPr>
            <w:r>
              <w:rPr>
                <w:rFonts w:ascii="Book Antiqua" w:hAnsi="Book Antiqua"/>
                <w:sz w:val="24"/>
                <w:szCs w:val="24"/>
              </w:rPr>
              <w:t>9:00 AM</w:t>
            </w:r>
          </w:p>
        </w:tc>
        <w:tc>
          <w:tcPr>
            <w:tcW w:w="4860" w:type="dxa"/>
          </w:tcPr>
          <w:p w14:paraId="72CAD868" w14:textId="14E5F6AB" w:rsidR="00FA6591" w:rsidRDefault="00FA6591" w:rsidP="00814DA5">
            <w:pPr>
              <w:rPr>
                <w:rFonts w:ascii="Book Antiqua" w:hAnsi="Book Antiqua"/>
                <w:sz w:val="24"/>
                <w:szCs w:val="24"/>
              </w:rPr>
            </w:pPr>
            <w:r>
              <w:rPr>
                <w:rFonts w:ascii="Book Antiqua" w:hAnsi="Book Antiqua"/>
                <w:sz w:val="24"/>
                <w:szCs w:val="24"/>
              </w:rPr>
              <w:t>Orthros &amp; Liturgy; Memorial Prayers, Saturday of Souls</w:t>
            </w:r>
          </w:p>
        </w:tc>
      </w:tr>
      <w:tr w:rsidR="006E118D" w:rsidRPr="00B107CF" w14:paraId="5256745C" w14:textId="77777777" w:rsidTr="004420ED">
        <w:tc>
          <w:tcPr>
            <w:tcW w:w="3286" w:type="dxa"/>
          </w:tcPr>
          <w:p w14:paraId="6801FA72" w14:textId="1C0EA9DE" w:rsidR="006E118D" w:rsidRDefault="00FA6591" w:rsidP="00814DA5">
            <w:pPr>
              <w:rPr>
                <w:rFonts w:ascii="Book Antiqua" w:hAnsi="Book Antiqua"/>
                <w:sz w:val="24"/>
                <w:szCs w:val="24"/>
              </w:rPr>
            </w:pPr>
            <w:r>
              <w:rPr>
                <w:rFonts w:ascii="Book Antiqua" w:hAnsi="Book Antiqua"/>
                <w:sz w:val="24"/>
                <w:szCs w:val="24"/>
              </w:rPr>
              <w:t>Fri</w:t>
            </w:r>
            <w:r w:rsidR="006E118D">
              <w:rPr>
                <w:rFonts w:ascii="Book Antiqua" w:hAnsi="Book Antiqua"/>
                <w:sz w:val="24"/>
                <w:szCs w:val="24"/>
              </w:rPr>
              <w:t>day, March 24</w:t>
            </w:r>
            <w:r w:rsidR="006E118D" w:rsidRPr="006E118D">
              <w:rPr>
                <w:rFonts w:ascii="Book Antiqua" w:hAnsi="Book Antiqua"/>
                <w:sz w:val="24"/>
                <w:szCs w:val="24"/>
                <w:vertAlign w:val="superscript"/>
              </w:rPr>
              <w:t>th</w:t>
            </w:r>
          </w:p>
        </w:tc>
        <w:tc>
          <w:tcPr>
            <w:tcW w:w="1270" w:type="dxa"/>
          </w:tcPr>
          <w:p w14:paraId="2EF1DDBA" w14:textId="192D7EE6" w:rsidR="006E118D" w:rsidRDefault="006E118D" w:rsidP="00814DA5">
            <w:pPr>
              <w:rPr>
                <w:rFonts w:ascii="Book Antiqua" w:hAnsi="Book Antiqua"/>
                <w:sz w:val="24"/>
                <w:szCs w:val="24"/>
              </w:rPr>
            </w:pPr>
            <w:r>
              <w:rPr>
                <w:rFonts w:ascii="Book Antiqua" w:hAnsi="Book Antiqua"/>
                <w:sz w:val="24"/>
                <w:szCs w:val="24"/>
              </w:rPr>
              <w:t>6:00 PM</w:t>
            </w:r>
          </w:p>
        </w:tc>
        <w:tc>
          <w:tcPr>
            <w:tcW w:w="4860" w:type="dxa"/>
          </w:tcPr>
          <w:p w14:paraId="0FD3FB25" w14:textId="0D650DC6" w:rsidR="006E118D" w:rsidRDefault="006E118D" w:rsidP="00814DA5">
            <w:pPr>
              <w:rPr>
                <w:rFonts w:ascii="Book Antiqua" w:hAnsi="Book Antiqua"/>
                <w:sz w:val="24"/>
                <w:szCs w:val="24"/>
              </w:rPr>
            </w:pPr>
            <w:r>
              <w:rPr>
                <w:rFonts w:ascii="Book Antiqua" w:hAnsi="Book Antiqua"/>
                <w:sz w:val="24"/>
                <w:szCs w:val="24"/>
              </w:rPr>
              <w:t>Great Vespers</w:t>
            </w:r>
            <w:r w:rsidR="00FA6591">
              <w:rPr>
                <w:rFonts w:ascii="Book Antiqua" w:hAnsi="Book Antiqua"/>
                <w:sz w:val="24"/>
                <w:szCs w:val="24"/>
              </w:rPr>
              <w:t xml:space="preserve"> for Annunciation</w:t>
            </w:r>
          </w:p>
        </w:tc>
      </w:tr>
      <w:tr w:rsidR="003749CE" w:rsidRPr="00B107CF" w14:paraId="45839CDC" w14:textId="77777777" w:rsidTr="004420ED">
        <w:tc>
          <w:tcPr>
            <w:tcW w:w="3286" w:type="dxa"/>
          </w:tcPr>
          <w:p w14:paraId="6E04C7EB" w14:textId="7E1C6D31" w:rsidR="003749CE" w:rsidRDefault="00FA6591" w:rsidP="00814DA5">
            <w:pPr>
              <w:rPr>
                <w:rFonts w:ascii="Book Antiqua" w:hAnsi="Book Antiqua"/>
                <w:sz w:val="24"/>
                <w:szCs w:val="24"/>
              </w:rPr>
            </w:pPr>
            <w:r>
              <w:rPr>
                <w:rFonts w:ascii="Book Antiqua" w:hAnsi="Book Antiqua"/>
                <w:sz w:val="24"/>
                <w:szCs w:val="24"/>
              </w:rPr>
              <w:t>Satur</w:t>
            </w:r>
            <w:r w:rsidR="003749CE">
              <w:rPr>
                <w:rFonts w:ascii="Book Antiqua" w:hAnsi="Book Antiqua"/>
                <w:sz w:val="24"/>
                <w:szCs w:val="24"/>
              </w:rPr>
              <w:t>day, March 25</w:t>
            </w:r>
            <w:r w:rsidR="003749CE" w:rsidRPr="003749CE">
              <w:rPr>
                <w:rFonts w:ascii="Book Antiqua" w:hAnsi="Book Antiqua"/>
                <w:sz w:val="24"/>
                <w:szCs w:val="24"/>
                <w:vertAlign w:val="superscript"/>
              </w:rPr>
              <w:t>th</w:t>
            </w:r>
          </w:p>
        </w:tc>
        <w:tc>
          <w:tcPr>
            <w:tcW w:w="1270" w:type="dxa"/>
          </w:tcPr>
          <w:p w14:paraId="48766B92" w14:textId="77777777" w:rsidR="003749CE" w:rsidRDefault="003749CE" w:rsidP="00814DA5">
            <w:pPr>
              <w:rPr>
                <w:rFonts w:ascii="Book Antiqua" w:hAnsi="Book Antiqua"/>
                <w:sz w:val="24"/>
                <w:szCs w:val="24"/>
              </w:rPr>
            </w:pPr>
            <w:r>
              <w:rPr>
                <w:rFonts w:ascii="Book Antiqua" w:hAnsi="Book Antiqua"/>
                <w:sz w:val="24"/>
                <w:szCs w:val="24"/>
              </w:rPr>
              <w:t>9:00 AM</w:t>
            </w:r>
          </w:p>
        </w:tc>
        <w:tc>
          <w:tcPr>
            <w:tcW w:w="4860" w:type="dxa"/>
          </w:tcPr>
          <w:p w14:paraId="02099AC8" w14:textId="77777777" w:rsidR="003749CE" w:rsidRDefault="003749CE" w:rsidP="00814DA5">
            <w:pPr>
              <w:rPr>
                <w:rFonts w:ascii="Book Antiqua" w:hAnsi="Book Antiqua"/>
                <w:sz w:val="24"/>
                <w:szCs w:val="24"/>
              </w:rPr>
            </w:pPr>
            <w:r>
              <w:rPr>
                <w:rFonts w:ascii="Book Antiqua" w:hAnsi="Book Antiqua"/>
                <w:sz w:val="24"/>
                <w:szCs w:val="24"/>
              </w:rPr>
              <w:t>Orthros, Liturgy-Feast of the Annunciation</w:t>
            </w:r>
          </w:p>
        </w:tc>
      </w:tr>
      <w:tr w:rsidR="00AE23EC" w:rsidRPr="00B107CF" w14:paraId="286AC59E" w14:textId="77777777" w:rsidTr="004420ED">
        <w:tc>
          <w:tcPr>
            <w:tcW w:w="3286" w:type="dxa"/>
          </w:tcPr>
          <w:p w14:paraId="65257239" w14:textId="46DF6A7E" w:rsidR="00AC0C5A" w:rsidRDefault="003749CE" w:rsidP="00201BE7">
            <w:pPr>
              <w:rPr>
                <w:rFonts w:ascii="Book Antiqua" w:hAnsi="Book Antiqua"/>
                <w:sz w:val="24"/>
                <w:szCs w:val="24"/>
              </w:rPr>
            </w:pPr>
            <w:r>
              <w:rPr>
                <w:rFonts w:ascii="Book Antiqua" w:hAnsi="Book Antiqua"/>
                <w:sz w:val="24"/>
                <w:szCs w:val="24"/>
              </w:rPr>
              <w:t xml:space="preserve">Thursday, </w:t>
            </w:r>
            <w:r w:rsidR="00FA6591">
              <w:rPr>
                <w:rFonts w:ascii="Book Antiqua" w:hAnsi="Book Antiqua"/>
                <w:sz w:val="24"/>
                <w:szCs w:val="24"/>
              </w:rPr>
              <w:t>March 30</w:t>
            </w:r>
            <w:r w:rsidR="006E118D" w:rsidRPr="006E118D">
              <w:rPr>
                <w:rFonts w:ascii="Book Antiqua" w:hAnsi="Book Antiqua"/>
                <w:sz w:val="24"/>
                <w:szCs w:val="24"/>
                <w:vertAlign w:val="superscript"/>
              </w:rPr>
              <w:t>th</w:t>
            </w:r>
            <w:r w:rsidR="006E118D">
              <w:rPr>
                <w:rFonts w:ascii="Book Antiqua" w:hAnsi="Book Antiqua"/>
                <w:sz w:val="24"/>
                <w:szCs w:val="24"/>
              </w:rPr>
              <w:t xml:space="preserve"> </w:t>
            </w:r>
          </w:p>
        </w:tc>
        <w:tc>
          <w:tcPr>
            <w:tcW w:w="1270" w:type="dxa"/>
          </w:tcPr>
          <w:p w14:paraId="689BDE6E" w14:textId="77777777" w:rsidR="00AE23EC" w:rsidRDefault="00330E0F" w:rsidP="00814DA5">
            <w:pPr>
              <w:rPr>
                <w:rFonts w:ascii="Book Antiqua" w:hAnsi="Book Antiqua"/>
                <w:sz w:val="24"/>
                <w:szCs w:val="24"/>
              </w:rPr>
            </w:pPr>
            <w:r>
              <w:rPr>
                <w:rFonts w:ascii="Book Antiqua" w:hAnsi="Book Antiqua"/>
                <w:sz w:val="24"/>
                <w:szCs w:val="24"/>
              </w:rPr>
              <w:t>6:00 PM</w:t>
            </w:r>
          </w:p>
        </w:tc>
        <w:tc>
          <w:tcPr>
            <w:tcW w:w="4860" w:type="dxa"/>
          </w:tcPr>
          <w:p w14:paraId="3EB1071D" w14:textId="77777777" w:rsidR="00AE23EC" w:rsidRDefault="00330E0F" w:rsidP="00814DA5">
            <w:pPr>
              <w:rPr>
                <w:rFonts w:ascii="Book Antiqua" w:hAnsi="Book Antiqua"/>
                <w:sz w:val="24"/>
                <w:szCs w:val="24"/>
              </w:rPr>
            </w:pPr>
            <w:r>
              <w:rPr>
                <w:rFonts w:ascii="Book Antiqua" w:hAnsi="Book Antiqua"/>
                <w:sz w:val="24"/>
                <w:szCs w:val="24"/>
              </w:rPr>
              <w:t xml:space="preserve">Great Canon of St Andrew </w:t>
            </w:r>
          </w:p>
        </w:tc>
      </w:tr>
      <w:tr w:rsidR="00330E0F" w:rsidRPr="00FA6591" w14:paraId="2169B612" w14:textId="77777777" w:rsidTr="004420ED">
        <w:tc>
          <w:tcPr>
            <w:tcW w:w="3286" w:type="dxa"/>
          </w:tcPr>
          <w:p w14:paraId="5E764654" w14:textId="1ADDB595" w:rsidR="00330E0F" w:rsidRDefault="006900A4" w:rsidP="00814DA5">
            <w:pPr>
              <w:rPr>
                <w:rFonts w:ascii="Book Antiqua" w:hAnsi="Book Antiqua"/>
                <w:sz w:val="24"/>
                <w:szCs w:val="24"/>
              </w:rPr>
            </w:pPr>
            <w:r>
              <w:rPr>
                <w:rFonts w:ascii="Book Antiqua" w:hAnsi="Book Antiqua"/>
                <w:sz w:val="24"/>
                <w:szCs w:val="24"/>
              </w:rPr>
              <w:t xml:space="preserve">Saturday, April </w:t>
            </w:r>
            <w:r w:rsidR="00FA6591">
              <w:rPr>
                <w:rFonts w:ascii="Book Antiqua" w:hAnsi="Book Antiqua"/>
                <w:sz w:val="24"/>
                <w:szCs w:val="24"/>
              </w:rPr>
              <w:t>8</w:t>
            </w:r>
            <w:r w:rsidRPr="006900A4">
              <w:rPr>
                <w:rFonts w:ascii="Book Antiqua" w:hAnsi="Book Antiqua"/>
                <w:sz w:val="24"/>
                <w:szCs w:val="24"/>
                <w:vertAlign w:val="superscript"/>
              </w:rPr>
              <w:t>th</w:t>
            </w:r>
            <w:r>
              <w:rPr>
                <w:rFonts w:ascii="Book Antiqua" w:hAnsi="Book Antiqua"/>
                <w:sz w:val="24"/>
                <w:szCs w:val="24"/>
              </w:rPr>
              <w:t xml:space="preserve"> </w:t>
            </w:r>
          </w:p>
          <w:p w14:paraId="7A74EB64" w14:textId="77777777" w:rsidR="00AC0C5A" w:rsidRPr="006900A4" w:rsidRDefault="00330E0F" w:rsidP="00814DA5">
            <w:pPr>
              <w:rPr>
                <w:rFonts w:ascii="Book Antiqua" w:hAnsi="Book Antiqua"/>
                <w:sz w:val="24"/>
                <w:szCs w:val="24"/>
              </w:rPr>
            </w:pPr>
            <w:r>
              <w:rPr>
                <w:rFonts w:ascii="Book Antiqua" w:hAnsi="Book Antiqua"/>
                <w:sz w:val="24"/>
                <w:szCs w:val="24"/>
              </w:rPr>
              <w:t>Lazarus Saturday</w:t>
            </w:r>
          </w:p>
        </w:tc>
        <w:tc>
          <w:tcPr>
            <w:tcW w:w="1270" w:type="dxa"/>
          </w:tcPr>
          <w:p w14:paraId="7277443A" w14:textId="77777777" w:rsidR="00330E0F" w:rsidRDefault="00330E0F" w:rsidP="00814DA5">
            <w:pPr>
              <w:rPr>
                <w:rFonts w:ascii="Book Antiqua" w:hAnsi="Book Antiqua"/>
                <w:sz w:val="24"/>
                <w:szCs w:val="24"/>
              </w:rPr>
            </w:pPr>
            <w:r>
              <w:rPr>
                <w:rFonts w:ascii="Book Antiqua" w:hAnsi="Book Antiqua"/>
                <w:sz w:val="24"/>
                <w:szCs w:val="24"/>
              </w:rPr>
              <w:t>9:00 AM</w:t>
            </w:r>
          </w:p>
        </w:tc>
        <w:tc>
          <w:tcPr>
            <w:tcW w:w="4860" w:type="dxa"/>
          </w:tcPr>
          <w:p w14:paraId="64814A4C" w14:textId="77777777" w:rsidR="00330E0F" w:rsidRPr="00FA6591" w:rsidRDefault="00330E0F" w:rsidP="00201BE7">
            <w:pPr>
              <w:rPr>
                <w:rFonts w:ascii="Book Antiqua" w:hAnsi="Book Antiqua"/>
                <w:sz w:val="24"/>
                <w:szCs w:val="24"/>
                <w:lang w:val="es-ES"/>
              </w:rPr>
            </w:pPr>
            <w:r w:rsidRPr="00FA6591">
              <w:rPr>
                <w:rFonts w:ascii="Book Antiqua" w:hAnsi="Book Antiqua"/>
                <w:sz w:val="24"/>
                <w:szCs w:val="24"/>
                <w:lang w:val="es-ES"/>
              </w:rPr>
              <w:t>Orthros &amp; Divine Liturgy</w:t>
            </w:r>
          </w:p>
          <w:p w14:paraId="4F0C2EBC" w14:textId="67F24FC5" w:rsidR="00330E0F" w:rsidRPr="00FA6591" w:rsidRDefault="00FA6591" w:rsidP="00201BE7">
            <w:pPr>
              <w:rPr>
                <w:rFonts w:ascii="Book Antiqua" w:hAnsi="Book Antiqua"/>
                <w:sz w:val="24"/>
                <w:szCs w:val="24"/>
                <w:lang w:val="es-ES"/>
              </w:rPr>
            </w:pPr>
            <w:r w:rsidRPr="00FA6591">
              <w:rPr>
                <w:rFonts w:ascii="Book Antiqua" w:hAnsi="Book Antiqua"/>
                <w:sz w:val="24"/>
                <w:szCs w:val="24"/>
                <w:lang w:val="es-ES"/>
              </w:rPr>
              <w:t>Pancakes, Palms &amp; Po</w:t>
            </w:r>
            <w:r>
              <w:rPr>
                <w:rFonts w:ascii="Book Antiqua" w:hAnsi="Book Antiqua"/>
                <w:sz w:val="24"/>
                <w:szCs w:val="24"/>
                <w:lang w:val="es-ES"/>
              </w:rPr>
              <w:t xml:space="preserve">lish </w:t>
            </w:r>
          </w:p>
        </w:tc>
      </w:tr>
      <w:tr w:rsidR="00330E0F" w:rsidRPr="00B107CF" w14:paraId="2535B282" w14:textId="77777777" w:rsidTr="004420ED">
        <w:tc>
          <w:tcPr>
            <w:tcW w:w="3286" w:type="dxa"/>
          </w:tcPr>
          <w:p w14:paraId="6F7A86DC" w14:textId="75DD60ED" w:rsidR="00330E0F" w:rsidRDefault="00BD0A59" w:rsidP="00814DA5">
            <w:pPr>
              <w:rPr>
                <w:rFonts w:ascii="Book Antiqua" w:hAnsi="Book Antiqua"/>
                <w:sz w:val="24"/>
                <w:szCs w:val="24"/>
              </w:rPr>
            </w:pPr>
            <w:r>
              <w:rPr>
                <w:rFonts w:ascii="Book Antiqua" w:hAnsi="Book Antiqua"/>
                <w:sz w:val="24"/>
                <w:szCs w:val="24"/>
              </w:rPr>
              <w:t xml:space="preserve">Sunday, April </w:t>
            </w:r>
            <w:r w:rsidR="00FA6591">
              <w:rPr>
                <w:rFonts w:ascii="Book Antiqua" w:hAnsi="Book Antiqua"/>
                <w:sz w:val="24"/>
                <w:szCs w:val="24"/>
              </w:rPr>
              <w:t>9</w:t>
            </w:r>
            <w:r w:rsidR="006900A4" w:rsidRPr="006900A4">
              <w:rPr>
                <w:rFonts w:ascii="Book Antiqua" w:hAnsi="Book Antiqua"/>
                <w:sz w:val="24"/>
                <w:szCs w:val="24"/>
                <w:vertAlign w:val="superscript"/>
              </w:rPr>
              <w:t>th</w:t>
            </w:r>
            <w:r w:rsidR="006900A4">
              <w:rPr>
                <w:rFonts w:ascii="Book Antiqua" w:hAnsi="Book Antiqua"/>
                <w:sz w:val="24"/>
                <w:szCs w:val="24"/>
              </w:rPr>
              <w:t xml:space="preserve"> </w:t>
            </w:r>
          </w:p>
          <w:p w14:paraId="4A949A36" w14:textId="77777777" w:rsidR="00330E0F" w:rsidRDefault="00330E0F" w:rsidP="00814DA5">
            <w:pPr>
              <w:rPr>
                <w:rFonts w:ascii="Book Antiqua" w:hAnsi="Book Antiqua"/>
                <w:sz w:val="24"/>
                <w:szCs w:val="24"/>
              </w:rPr>
            </w:pPr>
            <w:r>
              <w:rPr>
                <w:rFonts w:ascii="Book Antiqua" w:hAnsi="Book Antiqua"/>
                <w:sz w:val="24"/>
                <w:szCs w:val="24"/>
              </w:rPr>
              <w:t>Palm Sunday</w:t>
            </w:r>
          </w:p>
        </w:tc>
        <w:tc>
          <w:tcPr>
            <w:tcW w:w="1270" w:type="dxa"/>
          </w:tcPr>
          <w:p w14:paraId="41ECDFDC" w14:textId="77777777" w:rsidR="00330E0F" w:rsidRDefault="00330E0F" w:rsidP="00814DA5">
            <w:pPr>
              <w:rPr>
                <w:rFonts w:ascii="Book Antiqua" w:hAnsi="Book Antiqua"/>
                <w:sz w:val="24"/>
                <w:szCs w:val="24"/>
              </w:rPr>
            </w:pPr>
            <w:r>
              <w:rPr>
                <w:rFonts w:ascii="Book Antiqua" w:hAnsi="Book Antiqua"/>
                <w:sz w:val="24"/>
                <w:szCs w:val="24"/>
              </w:rPr>
              <w:t>9:00 AM</w:t>
            </w:r>
          </w:p>
          <w:p w14:paraId="3754D762" w14:textId="77777777" w:rsidR="00330E0F" w:rsidRDefault="00330E0F" w:rsidP="00814DA5">
            <w:pPr>
              <w:rPr>
                <w:rFonts w:ascii="Book Antiqua" w:hAnsi="Book Antiqua"/>
                <w:sz w:val="24"/>
                <w:szCs w:val="24"/>
              </w:rPr>
            </w:pPr>
            <w:r>
              <w:rPr>
                <w:rFonts w:ascii="Book Antiqua" w:hAnsi="Book Antiqua"/>
                <w:sz w:val="24"/>
                <w:szCs w:val="24"/>
              </w:rPr>
              <w:t>6:00 PM</w:t>
            </w:r>
          </w:p>
        </w:tc>
        <w:tc>
          <w:tcPr>
            <w:tcW w:w="4860" w:type="dxa"/>
          </w:tcPr>
          <w:p w14:paraId="4CD7A9FC" w14:textId="77777777" w:rsidR="00330E0F" w:rsidRDefault="00330E0F" w:rsidP="00201BE7">
            <w:pPr>
              <w:rPr>
                <w:rFonts w:ascii="Book Antiqua" w:hAnsi="Book Antiqua"/>
                <w:sz w:val="24"/>
                <w:szCs w:val="24"/>
              </w:rPr>
            </w:pPr>
            <w:r>
              <w:rPr>
                <w:rFonts w:ascii="Book Antiqua" w:hAnsi="Book Antiqua"/>
                <w:sz w:val="24"/>
                <w:szCs w:val="24"/>
              </w:rPr>
              <w:t>Orthros &amp; Divine Liturgy</w:t>
            </w:r>
          </w:p>
          <w:p w14:paraId="08A10B28" w14:textId="45CDA016" w:rsidR="00330E0F" w:rsidRDefault="00330E0F" w:rsidP="00201BE7">
            <w:pPr>
              <w:rPr>
                <w:rFonts w:ascii="Book Antiqua" w:hAnsi="Book Antiqua"/>
                <w:sz w:val="24"/>
                <w:szCs w:val="24"/>
              </w:rPr>
            </w:pPr>
            <w:r>
              <w:rPr>
                <w:rFonts w:ascii="Book Antiqua" w:hAnsi="Book Antiqua"/>
                <w:sz w:val="24"/>
                <w:szCs w:val="24"/>
              </w:rPr>
              <w:t>Bridegroom Service</w:t>
            </w:r>
            <w:r w:rsidR="00FA6591">
              <w:rPr>
                <w:rFonts w:ascii="Book Antiqua" w:hAnsi="Book Antiqua"/>
                <w:sz w:val="24"/>
                <w:szCs w:val="24"/>
              </w:rPr>
              <w:t xml:space="preserve"> I</w:t>
            </w:r>
          </w:p>
        </w:tc>
      </w:tr>
      <w:tr w:rsidR="00330E0F" w:rsidRPr="00B107CF" w14:paraId="2DA98E6C" w14:textId="77777777" w:rsidTr="004420ED">
        <w:tc>
          <w:tcPr>
            <w:tcW w:w="3286" w:type="dxa"/>
          </w:tcPr>
          <w:p w14:paraId="376785FC" w14:textId="27F299D7" w:rsidR="00AC0C5A" w:rsidRPr="006900A4" w:rsidRDefault="00BD0A59" w:rsidP="00814DA5">
            <w:pPr>
              <w:rPr>
                <w:rFonts w:ascii="Book Antiqua" w:hAnsi="Book Antiqua"/>
                <w:sz w:val="24"/>
                <w:szCs w:val="24"/>
              </w:rPr>
            </w:pPr>
            <w:r w:rsidRPr="006900A4">
              <w:rPr>
                <w:rFonts w:ascii="Book Antiqua" w:hAnsi="Book Antiqua"/>
                <w:sz w:val="24"/>
                <w:szCs w:val="24"/>
              </w:rPr>
              <w:t xml:space="preserve">Holy Tuesday, April </w:t>
            </w:r>
            <w:r w:rsidR="006900A4">
              <w:rPr>
                <w:rFonts w:ascii="Book Antiqua" w:hAnsi="Book Antiqua"/>
                <w:sz w:val="24"/>
                <w:szCs w:val="24"/>
              </w:rPr>
              <w:t>1</w:t>
            </w:r>
            <w:r w:rsidR="000E25A1">
              <w:rPr>
                <w:rFonts w:ascii="Book Antiqua" w:hAnsi="Book Antiqua"/>
                <w:sz w:val="24"/>
                <w:szCs w:val="24"/>
              </w:rPr>
              <w:t>1</w:t>
            </w:r>
            <w:r w:rsidR="006900A4" w:rsidRPr="006900A4">
              <w:rPr>
                <w:rFonts w:ascii="Book Antiqua" w:hAnsi="Book Antiqua"/>
                <w:sz w:val="24"/>
                <w:szCs w:val="24"/>
                <w:vertAlign w:val="superscript"/>
              </w:rPr>
              <w:t>th</w:t>
            </w:r>
            <w:r w:rsidR="006900A4">
              <w:rPr>
                <w:rFonts w:ascii="Book Antiqua" w:hAnsi="Book Antiqua"/>
                <w:sz w:val="24"/>
                <w:szCs w:val="24"/>
              </w:rPr>
              <w:t xml:space="preserve"> </w:t>
            </w:r>
          </w:p>
        </w:tc>
        <w:tc>
          <w:tcPr>
            <w:tcW w:w="1270" w:type="dxa"/>
          </w:tcPr>
          <w:p w14:paraId="198BF4AF" w14:textId="77777777" w:rsidR="00402FD7" w:rsidRPr="00331524" w:rsidRDefault="00331524" w:rsidP="00814DA5">
            <w:pPr>
              <w:rPr>
                <w:rFonts w:ascii="Book Antiqua" w:hAnsi="Book Antiqua"/>
                <w:sz w:val="24"/>
                <w:szCs w:val="24"/>
              </w:rPr>
            </w:pPr>
            <w:r w:rsidRPr="00331524">
              <w:rPr>
                <w:rFonts w:ascii="Book Antiqua" w:hAnsi="Book Antiqua"/>
                <w:sz w:val="24"/>
                <w:szCs w:val="24"/>
              </w:rPr>
              <w:t>7:00 PM</w:t>
            </w:r>
          </w:p>
        </w:tc>
        <w:tc>
          <w:tcPr>
            <w:tcW w:w="4860" w:type="dxa"/>
          </w:tcPr>
          <w:p w14:paraId="293692C6" w14:textId="77777777" w:rsidR="00402FD7" w:rsidRDefault="00402FD7" w:rsidP="00201BE7">
            <w:pPr>
              <w:rPr>
                <w:rFonts w:ascii="Book Antiqua" w:hAnsi="Book Antiqua"/>
                <w:sz w:val="24"/>
                <w:szCs w:val="24"/>
              </w:rPr>
            </w:pPr>
            <w:r>
              <w:rPr>
                <w:rFonts w:ascii="Book Antiqua" w:hAnsi="Book Antiqua"/>
                <w:sz w:val="24"/>
                <w:szCs w:val="24"/>
              </w:rPr>
              <w:t>Bridegroom Service</w:t>
            </w:r>
          </w:p>
        </w:tc>
      </w:tr>
      <w:tr w:rsidR="00330E0F" w:rsidRPr="00B107CF" w14:paraId="6C159FB4" w14:textId="77777777" w:rsidTr="004420ED">
        <w:tc>
          <w:tcPr>
            <w:tcW w:w="3286" w:type="dxa"/>
          </w:tcPr>
          <w:p w14:paraId="5CC98C91" w14:textId="4E9CF2C0" w:rsidR="00330E0F" w:rsidRDefault="00BD0A59" w:rsidP="00814DA5">
            <w:pPr>
              <w:rPr>
                <w:rFonts w:ascii="Book Antiqua" w:hAnsi="Book Antiqua"/>
                <w:sz w:val="24"/>
                <w:szCs w:val="24"/>
              </w:rPr>
            </w:pPr>
            <w:r>
              <w:rPr>
                <w:rFonts w:ascii="Book Antiqua" w:hAnsi="Book Antiqua"/>
                <w:sz w:val="24"/>
                <w:szCs w:val="24"/>
              </w:rPr>
              <w:t xml:space="preserve">Holy Wednesday, April </w:t>
            </w:r>
            <w:r w:rsidR="000E25A1">
              <w:rPr>
                <w:rFonts w:ascii="Book Antiqua" w:hAnsi="Book Antiqua"/>
                <w:sz w:val="24"/>
                <w:szCs w:val="24"/>
              </w:rPr>
              <w:t>12</w:t>
            </w:r>
            <w:r w:rsidR="006900A4" w:rsidRPr="006900A4">
              <w:rPr>
                <w:rFonts w:ascii="Book Antiqua" w:hAnsi="Book Antiqua"/>
                <w:sz w:val="24"/>
                <w:szCs w:val="24"/>
                <w:vertAlign w:val="superscript"/>
              </w:rPr>
              <w:t>th</w:t>
            </w:r>
            <w:r w:rsidR="006900A4">
              <w:rPr>
                <w:rFonts w:ascii="Book Antiqua" w:hAnsi="Book Antiqua"/>
                <w:sz w:val="24"/>
                <w:szCs w:val="24"/>
              </w:rPr>
              <w:t xml:space="preserve"> </w:t>
            </w:r>
          </w:p>
        </w:tc>
        <w:tc>
          <w:tcPr>
            <w:tcW w:w="1270" w:type="dxa"/>
          </w:tcPr>
          <w:p w14:paraId="3B226D85" w14:textId="77777777" w:rsidR="00330E0F" w:rsidRDefault="00402FD7" w:rsidP="00814DA5">
            <w:pPr>
              <w:rPr>
                <w:rFonts w:ascii="Book Antiqua" w:hAnsi="Book Antiqua"/>
                <w:sz w:val="24"/>
                <w:szCs w:val="24"/>
              </w:rPr>
            </w:pPr>
            <w:r>
              <w:rPr>
                <w:rFonts w:ascii="Book Antiqua" w:hAnsi="Book Antiqua"/>
                <w:sz w:val="24"/>
                <w:szCs w:val="24"/>
              </w:rPr>
              <w:t>10:00 AM</w:t>
            </w:r>
          </w:p>
          <w:p w14:paraId="32D04ECD" w14:textId="77777777" w:rsidR="00402FD7" w:rsidRDefault="00402FD7" w:rsidP="00814DA5">
            <w:pPr>
              <w:rPr>
                <w:rFonts w:ascii="Book Antiqua" w:hAnsi="Book Antiqua"/>
                <w:sz w:val="24"/>
                <w:szCs w:val="24"/>
              </w:rPr>
            </w:pPr>
            <w:r>
              <w:rPr>
                <w:rFonts w:ascii="Book Antiqua" w:hAnsi="Book Antiqua"/>
                <w:sz w:val="24"/>
                <w:szCs w:val="24"/>
              </w:rPr>
              <w:t>7:00 PM</w:t>
            </w:r>
          </w:p>
        </w:tc>
        <w:tc>
          <w:tcPr>
            <w:tcW w:w="4860" w:type="dxa"/>
          </w:tcPr>
          <w:p w14:paraId="7C6BCCE2" w14:textId="77777777" w:rsidR="00330E0F" w:rsidRDefault="00402FD7" w:rsidP="00201BE7">
            <w:pPr>
              <w:rPr>
                <w:rFonts w:ascii="Book Antiqua" w:hAnsi="Book Antiqua"/>
                <w:sz w:val="24"/>
                <w:szCs w:val="24"/>
              </w:rPr>
            </w:pPr>
            <w:r w:rsidRPr="00402FD7">
              <w:rPr>
                <w:rFonts w:ascii="Book Antiqua" w:hAnsi="Book Antiqua"/>
                <w:sz w:val="24"/>
                <w:szCs w:val="24"/>
              </w:rPr>
              <w:t>Liturgy of the Presanctified Gifts</w:t>
            </w:r>
          </w:p>
          <w:p w14:paraId="4EA00611" w14:textId="77777777" w:rsidR="00402FD7" w:rsidRDefault="00402FD7" w:rsidP="00201BE7">
            <w:pPr>
              <w:rPr>
                <w:rFonts w:ascii="Book Antiqua" w:hAnsi="Book Antiqua"/>
                <w:sz w:val="24"/>
                <w:szCs w:val="24"/>
              </w:rPr>
            </w:pPr>
            <w:r>
              <w:rPr>
                <w:rFonts w:ascii="Book Antiqua" w:hAnsi="Book Antiqua"/>
                <w:sz w:val="24"/>
                <w:szCs w:val="24"/>
              </w:rPr>
              <w:t>Holy Unction</w:t>
            </w:r>
          </w:p>
        </w:tc>
      </w:tr>
      <w:tr w:rsidR="00330E0F" w:rsidRPr="00B107CF" w14:paraId="662C911B" w14:textId="77777777" w:rsidTr="004420ED">
        <w:tc>
          <w:tcPr>
            <w:tcW w:w="3286" w:type="dxa"/>
          </w:tcPr>
          <w:p w14:paraId="149C9AF4" w14:textId="39A871C7" w:rsidR="00330E0F" w:rsidRDefault="00BD0A59" w:rsidP="00814DA5">
            <w:pPr>
              <w:rPr>
                <w:rFonts w:ascii="Book Antiqua" w:hAnsi="Book Antiqua"/>
                <w:sz w:val="24"/>
                <w:szCs w:val="24"/>
              </w:rPr>
            </w:pPr>
            <w:r>
              <w:rPr>
                <w:rFonts w:ascii="Book Antiqua" w:hAnsi="Book Antiqua"/>
                <w:sz w:val="24"/>
                <w:szCs w:val="24"/>
              </w:rPr>
              <w:t xml:space="preserve">Holy Thursday, April </w:t>
            </w:r>
            <w:r w:rsidR="000E25A1">
              <w:rPr>
                <w:rFonts w:ascii="Book Antiqua" w:hAnsi="Book Antiqua"/>
                <w:sz w:val="24"/>
                <w:szCs w:val="24"/>
              </w:rPr>
              <w:t>13</w:t>
            </w:r>
            <w:r w:rsidR="000E25A1" w:rsidRPr="000E25A1">
              <w:rPr>
                <w:rFonts w:ascii="Book Antiqua" w:hAnsi="Book Antiqua"/>
                <w:sz w:val="24"/>
                <w:szCs w:val="24"/>
                <w:vertAlign w:val="superscript"/>
              </w:rPr>
              <w:t>th</w:t>
            </w:r>
            <w:r w:rsidR="000E25A1">
              <w:rPr>
                <w:rFonts w:ascii="Book Antiqua" w:hAnsi="Book Antiqua"/>
                <w:sz w:val="24"/>
                <w:szCs w:val="24"/>
              </w:rPr>
              <w:t xml:space="preserve"> </w:t>
            </w:r>
          </w:p>
        </w:tc>
        <w:tc>
          <w:tcPr>
            <w:tcW w:w="1270" w:type="dxa"/>
          </w:tcPr>
          <w:p w14:paraId="56F13F1B" w14:textId="77777777" w:rsidR="00330E0F" w:rsidRDefault="00402FD7" w:rsidP="00814DA5">
            <w:pPr>
              <w:rPr>
                <w:rFonts w:ascii="Book Antiqua" w:hAnsi="Book Antiqua"/>
                <w:sz w:val="24"/>
                <w:szCs w:val="24"/>
              </w:rPr>
            </w:pPr>
            <w:r>
              <w:rPr>
                <w:rFonts w:ascii="Book Antiqua" w:hAnsi="Book Antiqua"/>
                <w:sz w:val="24"/>
                <w:szCs w:val="24"/>
              </w:rPr>
              <w:t>10:00 AM</w:t>
            </w:r>
          </w:p>
          <w:p w14:paraId="000EDF0E" w14:textId="369B8774" w:rsidR="00402FD7" w:rsidRDefault="00973757" w:rsidP="00814DA5">
            <w:pPr>
              <w:rPr>
                <w:rFonts w:ascii="Book Antiqua" w:hAnsi="Book Antiqua"/>
                <w:sz w:val="24"/>
                <w:szCs w:val="24"/>
              </w:rPr>
            </w:pPr>
            <w:r>
              <w:rPr>
                <w:rFonts w:ascii="Book Antiqua" w:hAnsi="Book Antiqua"/>
                <w:sz w:val="24"/>
                <w:szCs w:val="24"/>
              </w:rPr>
              <w:t>6:3</w:t>
            </w:r>
            <w:r w:rsidR="00402FD7">
              <w:rPr>
                <w:rFonts w:ascii="Book Antiqua" w:hAnsi="Book Antiqua"/>
                <w:sz w:val="24"/>
                <w:szCs w:val="24"/>
              </w:rPr>
              <w:t>0 PM</w:t>
            </w:r>
          </w:p>
        </w:tc>
        <w:tc>
          <w:tcPr>
            <w:tcW w:w="4860" w:type="dxa"/>
          </w:tcPr>
          <w:p w14:paraId="558FD34F" w14:textId="77777777" w:rsidR="00330E0F" w:rsidRDefault="00402FD7" w:rsidP="00201BE7">
            <w:pPr>
              <w:rPr>
                <w:rFonts w:ascii="Book Antiqua" w:hAnsi="Book Antiqua"/>
                <w:sz w:val="24"/>
                <w:szCs w:val="24"/>
              </w:rPr>
            </w:pPr>
            <w:r>
              <w:rPr>
                <w:rFonts w:ascii="Book Antiqua" w:hAnsi="Book Antiqua"/>
                <w:sz w:val="24"/>
                <w:szCs w:val="24"/>
              </w:rPr>
              <w:t>Vesperal Liturgy, Washing of the Feet</w:t>
            </w:r>
          </w:p>
          <w:p w14:paraId="09AA5286" w14:textId="77777777" w:rsidR="00402FD7" w:rsidRDefault="00402FD7" w:rsidP="00201BE7">
            <w:pPr>
              <w:rPr>
                <w:rFonts w:ascii="Book Antiqua" w:hAnsi="Book Antiqua"/>
                <w:sz w:val="24"/>
                <w:szCs w:val="24"/>
              </w:rPr>
            </w:pPr>
            <w:r>
              <w:rPr>
                <w:rFonts w:ascii="Book Antiqua" w:hAnsi="Book Antiqua"/>
                <w:sz w:val="24"/>
                <w:szCs w:val="24"/>
              </w:rPr>
              <w:t>Passion of Christ</w:t>
            </w:r>
          </w:p>
        </w:tc>
      </w:tr>
      <w:tr w:rsidR="00330E0F" w:rsidRPr="00B107CF" w14:paraId="1E37DE90" w14:textId="77777777" w:rsidTr="004420ED">
        <w:tc>
          <w:tcPr>
            <w:tcW w:w="3286" w:type="dxa"/>
          </w:tcPr>
          <w:p w14:paraId="56C79C03" w14:textId="7EFE5B10" w:rsidR="00330E0F" w:rsidRDefault="00BD0A59" w:rsidP="00814DA5">
            <w:pPr>
              <w:rPr>
                <w:rFonts w:ascii="Book Antiqua" w:hAnsi="Book Antiqua"/>
                <w:sz w:val="24"/>
                <w:szCs w:val="24"/>
              </w:rPr>
            </w:pPr>
            <w:r>
              <w:rPr>
                <w:rFonts w:ascii="Book Antiqua" w:hAnsi="Book Antiqua"/>
                <w:sz w:val="24"/>
                <w:szCs w:val="24"/>
              </w:rPr>
              <w:t xml:space="preserve">Holy Friday, April </w:t>
            </w:r>
            <w:r w:rsidR="000E25A1">
              <w:rPr>
                <w:rFonts w:ascii="Book Antiqua" w:hAnsi="Book Antiqua"/>
                <w:sz w:val="24"/>
                <w:szCs w:val="24"/>
              </w:rPr>
              <w:t>14</w:t>
            </w:r>
            <w:r w:rsidR="000E25A1" w:rsidRPr="000E25A1">
              <w:rPr>
                <w:rFonts w:ascii="Book Antiqua" w:hAnsi="Book Antiqua"/>
                <w:sz w:val="24"/>
                <w:szCs w:val="24"/>
                <w:vertAlign w:val="superscript"/>
              </w:rPr>
              <w:t>th</w:t>
            </w:r>
            <w:r w:rsidR="000E25A1">
              <w:rPr>
                <w:rFonts w:ascii="Book Antiqua" w:hAnsi="Book Antiqua"/>
                <w:sz w:val="24"/>
                <w:szCs w:val="24"/>
              </w:rPr>
              <w:t xml:space="preserve"> </w:t>
            </w:r>
          </w:p>
        </w:tc>
        <w:tc>
          <w:tcPr>
            <w:tcW w:w="1270" w:type="dxa"/>
          </w:tcPr>
          <w:p w14:paraId="42B90BD0" w14:textId="77777777" w:rsidR="00330E0F" w:rsidRDefault="00402FD7" w:rsidP="00814DA5">
            <w:pPr>
              <w:rPr>
                <w:rFonts w:ascii="Book Antiqua" w:hAnsi="Book Antiqua"/>
                <w:sz w:val="24"/>
                <w:szCs w:val="24"/>
              </w:rPr>
            </w:pPr>
            <w:r>
              <w:rPr>
                <w:rFonts w:ascii="Book Antiqua" w:hAnsi="Book Antiqua"/>
                <w:sz w:val="24"/>
                <w:szCs w:val="24"/>
              </w:rPr>
              <w:t>9:30 AM</w:t>
            </w:r>
          </w:p>
          <w:p w14:paraId="5006F38B" w14:textId="77777777" w:rsidR="00402FD7" w:rsidRDefault="00402FD7" w:rsidP="00814DA5">
            <w:pPr>
              <w:rPr>
                <w:rFonts w:ascii="Book Antiqua" w:hAnsi="Book Antiqua"/>
                <w:sz w:val="24"/>
                <w:szCs w:val="24"/>
              </w:rPr>
            </w:pPr>
            <w:r>
              <w:rPr>
                <w:rFonts w:ascii="Book Antiqua" w:hAnsi="Book Antiqua"/>
                <w:sz w:val="24"/>
                <w:szCs w:val="24"/>
              </w:rPr>
              <w:t>3:00 PM</w:t>
            </w:r>
          </w:p>
          <w:p w14:paraId="35B9F230" w14:textId="77777777" w:rsidR="00402FD7" w:rsidRDefault="00402FD7" w:rsidP="00814DA5">
            <w:pPr>
              <w:rPr>
                <w:rFonts w:ascii="Book Antiqua" w:hAnsi="Book Antiqua"/>
                <w:sz w:val="24"/>
                <w:szCs w:val="24"/>
              </w:rPr>
            </w:pPr>
            <w:r>
              <w:rPr>
                <w:rFonts w:ascii="Book Antiqua" w:hAnsi="Book Antiqua"/>
                <w:sz w:val="24"/>
                <w:szCs w:val="24"/>
              </w:rPr>
              <w:t>7:00 PM</w:t>
            </w:r>
          </w:p>
        </w:tc>
        <w:tc>
          <w:tcPr>
            <w:tcW w:w="4860" w:type="dxa"/>
          </w:tcPr>
          <w:p w14:paraId="398CFB59" w14:textId="77777777" w:rsidR="00330E0F" w:rsidRDefault="00402FD7" w:rsidP="00201BE7">
            <w:pPr>
              <w:rPr>
                <w:rFonts w:ascii="Book Antiqua" w:hAnsi="Book Antiqua"/>
                <w:sz w:val="24"/>
                <w:szCs w:val="24"/>
              </w:rPr>
            </w:pPr>
            <w:r>
              <w:rPr>
                <w:rFonts w:ascii="Book Antiqua" w:hAnsi="Book Antiqua"/>
                <w:sz w:val="24"/>
                <w:szCs w:val="24"/>
              </w:rPr>
              <w:t>Royal Hours and decorate Tomb</w:t>
            </w:r>
          </w:p>
          <w:p w14:paraId="70934BFD" w14:textId="77777777" w:rsidR="00402FD7" w:rsidRDefault="00402FD7" w:rsidP="00201BE7">
            <w:pPr>
              <w:rPr>
                <w:rFonts w:ascii="Book Antiqua" w:hAnsi="Book Antiqua"/>
                <w:sz w:val="24"/>
                <w:szCs w:val="24"/>
              </w:rPr>
            </w:pPr>
            <w:r>
              <w:rPr>
                <w:rFonts w:ascii="Book Antiqua" w:hAnsi="Book Antiqua"/>
                <w:sz w:val="24"/>
                <w:szCs w:val="24"/>
              </w:rPr>
              <w:t xml:space="preserve">Taking down from the Cross </w:t>
            </w:r>
          </w:p>
          <w:p w14:paraId="5DD70DC3" w14:textId="77777777" w:rsidR="00402FD7" w:rsidRDefault="00402FD7" w:rsidP="00201BE7">
            <w:pPr>
              <w:rPr>
                <w:rFonts w:ascii="Book Antiqua" w:hAnsi="Book Antiqua"/>
                <w:sz w:val="24"/>
                <w:szCs w:val="24"/>
              </w:rPr>
            </w:pPr>
            <w:r>
              <w:rPr>
                <w:rFonts w:ascii="Book Antiqua" w:hAnsi="Book Antiqua"/>
                <w:sz w:val="24"/>
                <w:szCs w:val="24"/>
              </w:rPr>
              <w:t>Lamentations Service</w:t>
            </w:r>
          </w:p>
        </w:tc>
      </w:tr>
      <w:tr w:rsidR="00330E0F" w:rsidRPr="00B107CF" w14:paraId="1696732A" w14:textId="77777777" w:rsidTr="004420ED">
        <w:tc>
          <w:tcPr>
            <w:tcW w:w="3286" w:type="dxa"/>
          </w:tcPr>
          <w:p w14:paraId="6062034A" w14:textId="34F3FA75" w:rsidR="00330E0F" w:rsidRDefault="00BD0A59" w:rsidP="00814DA5">
            <w:pPr>
              <w:rPr>
                <w:rFonts w:ascii="Book Antiqua" w:hAnsi="Book Antiqua"/>
                <w:sz w:val="24"/>
                <w:szCs w:val="24"/>
              </w:rPr>
            </w:pPr>
            <w:r>
              <w:rPr>
                <w:rFonts w:ascii="Book Antiqua" w:hAnsi="Book Antiqua"/>
                <w:sz w:val="24"/>
                <w:szCs w:val="24"/>
              </w:rPr>
              <w:t xml:space="preserve">Holy Saturday, April </w:t>
            </w:r>
            <w:r w:rsidR="000E25A1">
              <w:rPr>
                <w:rFonts w:ascii="Book Antiqua" w:hAnsi="Book Antiqua"/>
                <w:sz w:val="24"/>
                <w:szCs w:val="24"/>
              </w:rPr>
              <w:t>15</w:t>
            </w:r>
            <w:r w:rsidR="000E25A1" w:rsidRPr="000E25A1">
              <w:rPr>
                <w:rFonts w:ascii="Book Antiqua" w:hAnsi="Book Antiqua"/>
                <w:sz w:val="24"/>
                <w:szCs w:val="24"/>
                <w:vertAlign w:val="superscript"/>
              </w:rPr>
              <w:t>th</w:t>
            </w:r>
            <w:r w:rsidR="000E25A1">
              <w:rPr>
                <w:rFonts w:ascii="Book Antiqua" w:hAnsi="Book Antiqua"/>
                <w:sz w:val="24"/>
                <w:szCs w:val="24"/>
              </w:rPr>
              <w:t xml:space="preserve"> </w:t>
            </w:r>
          </w:p>
        </w:tc>
        <w:tc>
          <w:tcPr>
            <w:tcW w:w="1270" w:type="dxa"/>
          </w:tcPr>
          <w:p w14:paraId="2B252AF1" w14:textId="78B82399" w:rsidR="00330E0F" w:rsidRDefault="000273CB" w:rsidP="00814DA5">
            <w:pPr>
              <w:rPr>
                <w:rFonts w:ascii="Book Antiqua" w:hAnsi="Book Antiqua"/>
                <w:sz w:val="24"/>
                <w:szCs w:val="24"/>
              </w:rPr>
            </w:pPr>
            <w:r>
              <w:rPr>
                <w:rFonts w:ascii="Book Antiqua" w:hAnsi="Book Antiqua"/>
                <w:sz w:val="24"/>
                <w:szCs w:val="24"/>
              </w:rPr>
              <w:t xml:space="preserve"> 9</w:t>
            </w:r>
            <w:r w:rsidR="00402FD7">
              <w:rPr>
                <w:rFonts w:ascii="Book Antiqua" w:hAnsi="Book Antiqua"/>
                <w:sz w:val="24"/>
                <w:szCs w:val="24"/>
              </w:rPr>
              <w:t>:00 AM</w:t>
            </w:r>
          </w:p>
          <w:p w14:paraId="4BED1918" w14:textId="77777777" w:rsidR="00402FD7" w:rsidRDefault="00402FD7" w:rsidP="00814DA5">
            <w:pPr>
              <w:rPr>
                <w:rFonts w:ascii="Book Antiqua" w:hAnsi="Book Antiqua"/>
                <w:sz w:val="24"/>
                <w:szCs w:val="24"/>
              </w:rPr>
            </w:pPr>
            <w:r>
              <w:rPr>
                <w:rFonts w:ascii="Book Antiqua" w:hAnsi="Book Antiqua"/>
                <w:sz w:val="24"/>
                <w:szCs w:val="24"/>
              </w:rPr>
              <w:t>11:00 PM</w:t>
            </w:r>
          </w:p>
        </w:tc>
        <w:tc>
          <w:tcPr>
            <w:tcW w:w="4860" w:type="dxa"/>
          </w:tcPr>
          <w:p w14:paraId="61E89ABD" w14:textId="77777777" w:rsidR="00330E0F" w:rsidRDefault="00402FD7" w:rsidP="00201BE7">
            <w:pPr>
              <w:rPr>
                <w:rFonts w:ascii="Book Antiqua" w:hAnsi="Book Antiqua"/>
                <w:sz w:val="24"/>
                <w:szCs w:val="24"/>
              </w:rPr>
            </w:pPr>
            <w:r>
              <w:rPr>
                <w:rFonts w:ascii="Book Antiqua" w:hAnsi="Book Antiqua"/>
                <w:sz w:val="24"/>
                <w:szCs w:val="24"/>
              </w:rPr>
              <w:t>Vesperal Liturgy</w:t>
            </w:r>
          </w:p>
          <w:p w14:paraId="33852984" w14:textId="77777777" w:rsidR="00402FD7" w:rsidRDefault="00402FD7" w:rsidP="00201BE7">
            <w:pPr>
              <w:rPr>
                <w:rFonts w:ascii="Book Antiqua" w:hAnsi="Book Antiqua"/>
                <w:sz w:val="24"/>
                <w:szCs w:val="24"/>
              </w:rPr>
            </w:pPr>
            <w:r>
              <w:rPr>
                <w:rFonts w:ascii="Book Antiqua" w:hAnsi="Book Antiqua"/>
                <w:sz w:val="24"/>
                <w:szCs w:val="24"/>
              </w:rPr>
              <w:t>Paschal Vigil</w:t>
            </w:r>
          </w:p>
        </w:tc>
      </w:tr>
      <w:tr w:rsidR="00330E0F" w:rsidRPr="00B107CF" w14:paraId="3E56E735" w14:textId="77777777" w:rsidTr="004420ED">
        <w:tc>
          <w:tcPr>
            <w:tcW w:w="3286" w:type="dxa"/>
          </w:tcPr>
          <w:p w14:paraId="24CCCD4E" w14:textId="08E9BADA" w:rsidR="00330E0F" w:rsidRDefault="00BD0A59" w:rsidP="00814DA5">
            <w:pPr>
              <w:rPr>
                <w:rFonts w:ascii="Book Antiqua" w:hAnsi="Book Antiqua"/>
                <w:sz w:val="24"/>
                <w:szCs w:val="24"/>
              </w:rPr>
            </w:pPr>
            <w:r>
              <w:rPr>
                <w:rFonts w:ascii="Book Antiqua" w:hAnsi="Book Antiqua"/>
                <w:sz w:val="24"/>
                <w:szCs w:val="24"/>
              </w:rPr>
              <w:t xml:space="preserve">Holy Pascha, April </w:t>
            </w:r>
            <w:r w:rsidR="000E25A1">
              <w:rPr>
                <w:rFonts w:ascii="Book Antiqua" w:hAnsi="Book Antiqua"/>
                <w:sz w:val="24"/>
                <w:szCs w:val="24"/>
              </w:rPr>
              <w:t>16</w:t>
            </w:r>
            <w:r w:rsidR="00402FD7" w:rsidRPr="006E118D">
              <w:rPr>
                <w:rFonts w:ascii="Book Antiqua" w:hAnsi="Book Antiqua"/>
                <w:sz w:val="24"/>
                <w:szCs w:val="24"/>
                <w:vertAlign w:val="superscript"/>
              </w:rPr>
              <w:t>th</w:t>
            </w:r>
            <w:r w:rsidR="006E118D">
              <w:rPr>
                <w:rFonts w:ascii="Book Antiqua" w:hAnsi="Book Antiqua"/>
                <w:sz w:val="24"/>
                <w:szCs w:val="24"/>
              </w:rPr>
              <w:t xml:space="preserve"> </w:t>
            </w:r>
          </w:p>
        </w:tc>
        <w:tc>
          <w:tcPr>
            <w:tcW w:w="1270" w:type="dxa"/>
          </w:tcPr>
          <w:p w14:paraId="5FECE1E8" w14:textId="77777777" w:rsidR="00330E0F" w:rsidRDefault="00402FD7" w:rsidP="00814DA5">
            <w:pPr>
              <w:rPr>
                <w:rFonts w:ascii="Book Antiqua" w:hAnsi="Book Antiqua"/>
                <w:sz w:val="24"/>
                <w:szCs w:val="24"/>
              </w:rPr>
            </w:pPr>
            <w:r>
              <w:rPr>
                <w:rFonts w:ascii="Book Antiqua" w:hAnsi="Book Antiqua"/>
                <w:sz w:val="24"/>
                <w:szCs w:val="24"/>
              </w:rPr>
              <w:t>Midnight</w:t>
            </w:r>
          </w:p>
          <w:p w14:paraId="1DA36071" w14:textId="77777777" w:rsidR="00D64C7B" w:rsidRDefault="00D64C7B" w:rsidP="00814DA5">
            <w:pPr>
              <w:rPr>
                <w:rFonts w:ascii="Book Antiqua" w:hAnsi="Book Antiqua"/>
                <w:sz w:val="24"/>
                <w:szCs w:val="24"/>
              </w:rPr>
            </w:pPr>
            <w:r>
              <w:rPr>
                <w:rFonts w:ascii="Book Antiqua" w:hAnsi="Book Antiqua"/>
                <w:sz w:val="24"/>
                <w:szCs w:val="24"/>
              </w:rPr>
              <w:t>2:30 AM</w:t>
            </w:r>
          </w:p>
          <w:p w14:paraId="1FB79CC1" w14:textId="1028975F" w:rsidR="00402FD7" w:rsidRDefault="00402FD7" w:rsidP="00814DA5">
            <w:pPr>
              <w:rPr>
                <w:rFonts w:ascii="Book Antiqua" w:hAnsi="Book Antiqua"/>
                <w:sz w:val="24"/>
                <w:szCs w:val="24"/>
              </w:rPr>
            </w:pPr>
            <w:r>
              <w:rPr>
                <w:rFonts w:ascii="Book Antiqua" w:hAnsi="Book Antiqua"/>
                <w:sz w:val="24"/>
                <w:szCs w:val="24"/>
              </w:rPr>
              <w:t>1</w:t>
            </w:r>
            <w:r w:rsidR="00DD3340">
              <w:rPr>
                <w:rFonts w:ascii="Book Antiqua" w:hAnsi="Book Antiqua"/>
                <w:sz w:val="24"/>
                <w:szCs w:val="24"/>
              </w:rPr>
              <w:t>2 noon</w:t>
            </w:r>
          </w:p>
        </w:tc>
        <w:tc>
          <w:tcPr>
            <w:tcW w:w="4860" w:type="dxa"/>
          </w:tcPr>
          <w:p w14:paraId="62055973" w14:textId="042A54E6" w:rsidR="00D64C7B" w:rsidRDefault="00FB5BB9" w:rsidP="00201BE7">
            <w:pPr>
              <w:rPr>
                <w:rFonts w:ascii="Book Antiqua" w:hAnsi="Book Antiqua"/>
                <w:sz w:val="24"/>
                <w:szCs w:val="24"/>
              </w:rPr>
            </w:pPr>
            <w:r>
              <w:rPr>
                <w:rFonts w:ascii="Book Antiqua" w:hAnsi="Book Antiqua"/>
                <w:sz w:val="24"/>
                <w:szCs w:val="24"/>
              </w:rPr>
              <w:t>Anastasis &amp; Paschal Orthros</w:t>
            </w:r>
            <w:r w:rsidR="001B21CF">
              <w:rPr>
                <w:rFonts w:ascii="Book Antiqua" w:hAnsi="Book Antiqua"/>
                <w:sz w:val="24"/>
                <w:szCs w:val="24"/>
              </w:rPr>
              <w:t xml:space="preserve"> &amp;</w:t>
            </w:r>
            <w:r w:rsidR="00D64C7B">
              <w:rPr>
                <w:rFonts w:ascii="Book Antiqua" w:hAnsi="Book Antiqua"/>
                <w:sz w:val="24"/>
                <w:szCs w:val="24"/>
              </w:rPr>
              <w:t xml:space="preserve"> </w:t>
            </w:r>
            <w:r w:rsidR="00402FD7">
              <w:rPr>
                <w:rFonts w:ascii="Book Antiqua" w:hAnsi="Book Antiqua"/>
                <w:sz w:val="24"/>
                <w:szCs w:val="24"/>
              </w:rPr>
              <w:t>Divine Liturgy</w:t>
            </w:r>
            <w:r w:rsidR="001B21CF">
              <w:rPr>
                <w:rFonts w:ascii="Book Antiqua" w:hAnsi="Book Antiqua"/>
                <w:sz w:val="24"/>
                <w:szCs w:val="24"/>
              </w:rPr>
              <w:t xml:space="preserve">; then </w:t>
            </w:r>
            <w:r w:rsidR="00821EBD">
              <w:rPr>
                <w:rFonts w:ascii="Book Antiqua" w:hAnsi="Book Antiqua"/>
                <w:sz w:val="24"/>
                <w:szCs w:val="24"/>
              </w:rPr>
              <w:t>b</w:t>
            </w:r>
            <w:r w:rsidR="00D64C7B">
              <w:rPr>
                <w:rFonts w:ascii="Book Antiqua" w:hAnsi="Book Antiqua"/>
                <w:sz w:val="24"/>
                <w:szCs w:val="24"/>
              </w:rPr>
              <w:t>reak the Fast!</w:t>
            </w:r>
          </w:p>
          <w:p w14:paraId="0245799B" w14:textId="4E2E8BE0" w:rsidR="00402FD7" w:rsidRDefault="00402FD7" w:rsidP="00201BE7">
            <w:pPr>
              <w:rPr>
                <w:rFonts w:ascii="Book Antiqua" w:hAnsi="Book Antiqua"/>
                <w:sz w:val="24"/>
                <w:szCs w:val="24"/>
              </w:rPr>
            </w:pPr>
            <w:r>
              <w:rPr>
                <w:rFonts w:ascii="Book Antiqua" w:hAnsi="Book Antiqua"/>
                <w:sz w:val="24"/>
                <w:szCs w:val="24"/>
              </w:rPr>
              <w:t>AGAPE Vespers</w:t>
            </w:r>
            <w:r w:rsidR="00DD3340">
              <w:rPr>
                <w:rFonts w:ascii="Book Antiqua" w:hAnsi="Book Antiqua"/>
                <w:sz w:val="24"/>
                <w:szCs w:val="24"/>
              </w:rPr>
              <w:t>, Egg Hunt, Pascha Picnic</w:t>
            </w:r>
          </w:p>
        </w:tc>
      </w:tr>
      <w:tr w:rsidR="00D64C7B" w:rsidRPr="00B107CF" w14:paraId="55A4F326" w14:textId="77777777" w:rsidTr="004420ED">
        <w:tc>
          <w:tcPr>
            <w:tcW w:w="3286" w:type="dxa"/>
          </w:tcPr>
          <w:p w14:paraId="26F0A311" w14:textId="18556505" w:rsidR="00D64C7B" w:rsidRDefault="006900A4" w:rsidP="00814DA5">
            <w:pPr>
              <w:rPr>
                <w:rFonts w:ascii="Book Antiqua" w:hAnsi="Book Antiqua"/>
                <w:sz w:val="24"/>
                <w:szCs w:val="24"/>
              </w:rPr>
            </w:pPr>
            <w:r>
              <w:rPr>
                <w:rFonts w:ascii="Book Antiqua" w:hAnsi="Book Antiqua"/>
                <w:sz w:val="24"/>
                <w:szCs w:val="24"/>
              </w:rPr>
              <w:t xml:space="preserve">Bright </w:t>
            </w:r>
            <w:r w:rsidR="000E25A1">
              <w:rPr>
                <w:rFonts w:ascii="Book Antiqua" w:hAnsi="Book Antiqua"/>
                <w:sz w:val="24"/>
                <w:szCs w:val="24"/>
              </w:rPr>
              <w:t>Fri</w:t>
            </w:r>
            <w:r>
              <w:rPr>
                <w:rFonts w:ascii="Book Antiqua" w:hAnsi="Book Antiqua"/>
                <w:sz w:val="24"/>
                <w:szCs w:val="24"/>
              </w:rPr>
              <w:t>day, April 2</w:t>
            </w:r>
            <w:r w:rsidR="000E25A1">
              <w:rPr>
                <w:rFonts w:ascii="Book Antiqua" w:hAnsi="Book Antiqua"/>
                <w:sz w:val="24"/>
                <w:szCs w:val="24"/>
              </w:rPr>
              <w:t>1</w:t>
            </w:r>
            <w:r w:rsidR="000E25A1" w:rsidRPr="000E25A1">
              <w:rPr>
                <w:rFonts w:ascii="Book Antiqua" w:hAnsi="Book Antiqua"/>
                <w:sz w:val="24"/>
                <w:szCs w:val="24"/>
                <w:vertAlign w:val="superscript"/>
              </w:rPr>
              <w:t>st</w:t>
            </w:r>
            <w:r w:rsidR="000E25A1">
              <w:rPr>
                <w:rFonts w:ascii="Book Antiqua" w:hAnsi="Book Antiqua"/>
                <w:sz w:val="24"/>
                <w:szCs w:val="24"/>
              </w:rPr>
              <w:t xml:space="preserve"> </w:t>
            </w:r>
          </w:p>
        </w:tc>
        <w:tc>
          <w:tcPr>
            <w:tcW w:w="1270" w:type="dxa"/>
          </w:tcPr>
          <w:p w14:paraId="78AC803D" w14:textId="77777777" w:rsidR="00D64C7B" w:rsidRDefault="00D64C7B" w:rsidP="00814DA5">
            <w:pPr>
              <w:rPr>
                <w:rFonts w:ascii="Book Antiqua" w:hAnsi="Book Antiqua"/>
                <w:sz w:val="24"/>
                <w:szCs w:val="24"/>
              </w:rPr>
            </w:pPr>
            <w:r>
              <w:rPr>
                <w:rFonts w:ascii="Book Antiqua" w:hAnsi="Book Antiqua"/>
                <w:sz w:val="24"/>
                <w:szCs w:val="24"/>
              </w:rPr>
              <w:t>9:00 AM</w:t>
            </w:r>
          </w:p>
        </w:tc>
        <w:tc>
          <w:tcPr>
            <w:tcW w:w="4860" w:type="dxa"/>
          </w:tcPr>
          <w:p w14:paraId="0CC0A5CA" w14:textId="787D0220" w:rsidR="00D64C7B" w:rsidRDefault="00D64C7B" w:rsidP="00201BE7">
            <w:pPr>
              <w:rPr>
                <w:rFonts w:ascii="Book Antiqua" w:hAnsi="Book Antiqua"/>
                <w:sz w:val="24"/>
                <w:szCs w:val="24"/>
              </w:rPr>
            </w:pPr>
            <w:r>
              <w:rPr>
                <w:rFonts w:ascii="Book Antiqua" w:hAnsi="Book Antiqua"/>
                <w:sz w:val="24"/>
                <w:szCs w:val="24"/>
              </w:rPr>
              <w:t xml:space="preserve">Orthros &amp; Divine Liturgy for the Feast of </w:t>
            </w:r>
            <w:r w:rsidR="000E25A1">
              <w:rPr>
                <w:rFonts w:ascii="Book Antiqua" w:hAnsi="Book Antiqua"/>
                <w:sz w:val="24"/>
                <w:szCs w:val="24"/>
              </w:rPr>
              <w:t>the Theotokos of the Life-giving Spring</w:t>
            </w:r>
          </w:p>
        </w:tc>
      </w:tr>
    </w:tbl>
    <w:p w14:paraId="3410DE8F" w14:textId="77777777" w:rsidR="00FB5BB9" w:rsidRDefault="00FB5BB9" w:rsidP="00AF589B">
      <w:pPr>
        <w:spacing w:after="0" w:line="240" w:lineRule="auto"/>
        <w:rPr>
          <w:rFonts w:ascii="Book Antiqua" w:hAnsi="Book Antiqua"/>
          <w:b/>
          <w:sz w:val="24"/>
          <w:szCs w:val="24"/>
          <w:u w:val="single"/>
        </w:rPr>
      </w:pPr>
    </w:p>
    <w:p w14:paraId="4744C36C" w14:textId="77777777" w:rsidR="006E118D" w:rsidRDefault="006E118D" w:rsidP="00AF589B">
      <w:pPr>
        <w:spacing w:after="0" w:line="240" w:lineRule="auto"/>
        <w:rPr>
          <w:rFonts w:ascii="Book Antiqua" w:hAnsi="Book Antiqua"/>
          <w:b/>
          <w:sz w:val="24"/>
          <w:szCs w:val="24"/>
          <w:u w:val="single"/>
        </w:rPr>
      </w:pPr>
    </w:p>
    <w:p w14:paraId="0636E10E" w14:textId="44E95A94" w:rsidR="00AF589B" w:rsidRPr="00030205" w:rsidRDefault="00D57B3E" w:rsidP="00AF589B">
      <w:pPr>
        <w:spacing w:after="0" w:line="240" w:lineRule="auto"/>
        <w:rPr>
          <w:rFonts w:ascii="Book Antiqua" w:hAnsi="Book Antiqua"/>
          <w:b/>
          <w:sz w:val="24"/>
          <w:szCs w:val="24"/>
          <w:u w:val="single"/>
        </w:rPr>
      </w:pPr>
      <w:r w:rsidRPr="00030205">
        <w:rPr>
          <w:rFonts w:ascii="Book Antiqua" w:hAnsi="Book Antiqua"/>
          <w:b/>
          <w:sz w:val="24"/>
          <w:szCs w:val="24"/>
          <w:u w:val="single"/>
        </w:rPr>
        <w:lastRenderedPageBreak/>
        <w:t>Explanation of Lenten Services</w:t>
      </w:r>
    </w:p>
    <w:p w14:paraId="0264860B" w14:textId="77777777" w:rsidR="00D57B3E" w:rsidRPr="00030205" w:rsidRDefault="00D57B3E" w:rsidP="00AF589B">
      <w:pPr>
        <w:spacing w:after="0" w:line="240" w:lineRule="auto"/>
        <w:rPr>
          <w:rFonts w:ascii="Book Antiqua" w:hAnsi="Book Antiqua"/>
          <w:b/>
          <w:sz w:val="24"/>
          <w:szCs w:val="24"/>
          <w:u w:val="single"/>
        </w:rPr>
      </w:pPr>
      <w:r w:rsidRPr="00030205">
        <w:rPr>
          <w:rFonts w:ascii="Book Antiqua" w:hAnsi="Book Antiqua"/>
          <w:b/>
          <w:sz w:val="24"/>
          <w:szCs w:val="24"/>
        </w:rPr>
        <w:t>Great Co</w:t>
      </w:r>
      <w:r w:rsidR="00AF589B" w:rsidRPr="00030205">
        <w:rPr>
          <w:rFonts w:ascii="Book Antiqua" w:hAnsi="Book Antiqua"/>
          <w:b/>
          <w:sz w:val="24"/>
          <w:szCs w:val="24"/>
        </w:rPr>
        <w:t xml:space="preserve">mpline </w:t>
      </w:r>
    </w:p>
    <w:p w14:paraId="65771110" w14:textId="77777777" w:rsidR="00D57B3E" w:rsidRPr="00030205" w:rsidRDefault="00D57B3E" w:rsidP="00AF589B">
      <w:pPr>
        <w:spacing w:after="0" w:line="240" w:lineRule="auto"/>
        <w:rPr>
          <w:rFonts w:ascii="Book Antiqua" w:hAnsi="Book Antiqua"/>
          <w:sz w:val="24"/>
          <w:szCs w:val="24"/>
        </w:rPr>
      </w:pPr>
      <w:r w:rsidRPr="00030205">
        <w:rPr>
          <w:rFonts w:ascii="Book Antiqua" w:hAnsi="Book Antiqua"/>
          <w:sz w:val="24"/>
          <w:szCs w:val="24"/>
        </w:rPr>
        <w:t>The word “Compline” in Greek means “from or after dinner” and this service is typically offered after dinner.  The “Great” version is offered during Great Lent and consists of the reading of Psalms and the chanting of hymns related to combating sin in the evening hours and during sleep.  This service is a great way to start the week.</w:t>
      </w:r>
    </w:p>
    <w:p w14:paraId="23D66E14" w14:textId="77777777" w:rsidR="00AF589B" w:rsidRPr="00030205" w:rsidRDefault="00AF589B" w:rsidP="00AF589B">
      <w:pPr>
        <w:spacing w:after="0" w:line="240" w:lineRule="auto"/>
        <w:rPr>
          <w:rFonts w:ascii="Book Antiqua" w:hAnsi="Book Antiqua"/>
          <w:b/>
          <w:sz w:val="24"/>
          <w:szCs w:val="24"/>
        </w:rPr>
      </w:pPr>
    </w:p>
    <w:p w14:paraId="7449C8E2" w14:textId="77777777" w:rsidR="00D57B3E" w:rsidRPr="00030205" w:rsidRDefault="00D57B3E" w:rsidP="00AF589B">
      <w:pPr>
        <w:spacing w:after="0" w:line="240" w:lineRule="auto"/>
        <w:rPr>
          <w:rFonts w:ascii="Book Antiqua" w:hAnsi="Book Antiqua"/>
          <w:b/>
          <w:sz w:val="24"/>
          <w:szCs w:val="24"/>
        </w:rPr>
      </w:pPr>
      <w:r w:rsidRPr="00030205">
        <w:rPr>
          <w:rFonts w:ascii="Book Antiqua" w:hAnsi="Book Antiqua"/>
          <w:b/>
          <w:sz w:val="24"/>
          <w:szCs w:val="24"/>
        </w:rPr>
        <w:t>Liturgy of the Presanctif</w:t>
      </w:r>
      <w:r w:rsidR="002C1C17" w:rsidRPr="00030205">
        <w:rPr>
          <w:rFonts w:ascii="Book Antiqua" w:hAnsi="Book Antiqua"/>
          <w:b/>
          <w:sz w:val="24"/>
          <w:szCs w:val="24"/>
        </w:rPr>
        <w:t xml:space="preserve">ied Gifts </w:t>
      </w:r>
    </w:p>
    <w:p w14:paraId="4DAC7B37" w14:textId="7205DED0" w:rsidR="00D57B3E" w:rsidRPr="00030205" w:rsidRDefault="000E25A1" w:rsidP="00AF589B">
      <w:pPr>
        <w:spacing w:after="0" w:line="240" w:lineRule="auto"/>
        <w:rPr>
          <w:rFonts w:ascii="Book Antiqua" w:hAnsi="Book Antiqua"/>
          <w:sz w:val="24"/>
          <w:szCs w:val="24"/>
        </w:rPr>
      </w:pPr>
      <w:r w:rsidRPr="00030205">
        <w:rPr>
          <w:rFonts w:ascii="Book Antiqua" w:hAnsi="Book Antiqua"/>
          <w:sz w:val="24"/>
          <w:szCs w:val="24"/>
        </w:rPr>
        <w:t>The</w:t>
      </w:r>
      <w:r>
        <w:rPr>
          <w:rFonts w:ascii="Book Antiqua" w:hAnsi="Book Antiqua"/>
          <w:sz w:val="24"/>
          <w:szCs w:val="24"/>
        </w:rPr>
        <w:t>se liturgies</w:t>
      </w:r>
      <w:r w:rsidR="00AE23EC">
        <w:rPr>
          <w:rFonts w:ascii="Book Antiqua" w:hAnsi="Book Antiqua"/>
          <w:sz w:val="24"/>
          <w:szCs w:val="24"/>
        </w:rPr>
        <w:t xml:space="preserve"> are held on Wednesdays and Fridays in Lent and are</w:t>
      </w:r>
      <w:r w:rsidR="00D57B3E" w:rsidRPr="00030205">
        <w:rPr>
          <w:rFonts w:ascii="Book Antiqua" w:hAnsi="Book Antiqua"/>
          <w:sz w:val="24"/>
          <w:szCs w:val="24"/>
        </w:rPr>
        <w:t xml:space="preserve"> called “Presanctified” because the consecration of the Holy Gifts takes place on the preceding Sunday.  These liturgies are offered to us as opportunities for us to receive Holy Communion during the most holy period of the Church year.  The liturgy does bring to bear the question of how to fast</w:t>
      </w:r>
      <w:r w:rsidR="006D7099" w:rsidRPr="00030205">
        <w:rPr>
          <w:rFonts w:ascii="Book Antiqua" w:hAnsi="Book Antiqua"/>
          <w:sz w:val="24"/>
          <w:szCs w:val="24"/>
        </w:rPr>
        <w:t xml:space="preserve"> on these days since the liturgy usually takes place in the evening.  The Church recommends that you eat a light Lenten meal in the morning on those days but do your best to keep at least a 6-hour fast before the liturgy (close to noon).</w:t>
      </w:r>
      <w:r w:rsidR="00AF589B" w:rsidRPr="00030205">
        <w:rPr>
          <w:rFonts w:ascii="Book Antiqua" w:hAnsi="Book Antiqua"/>
          <w:sz w:val="24"/>
          <w:szCs w:val="24"/>
        </w:rPr>
        <w:t xml:space="preserve"> </w:t>
      </w:r>
      <w:r w:rsidR="006D7099" w:rsidRPr="00030205">
        <w:rPr>
          <w:rFonts w:ascii="Book Antiqua" w:hAnsi="Book Antiqua"/>
          <w:sz w:val="24"/>
          <w:szCs w:val="24"/>
        </w:rPr>
        <w:t xml:space="preserve">These liturgies also offer the opportunity for people to help with the readings.  Here is a great opportunity to participate more in the services.  </w:t>
      </w:r>
    </w:p>
    <w:p w14:paraId="6CFFC338" w14:textId="77777777" w:rsidR="00AF589B" w:rsidRPr="00030205" w:rsidRDefault="00AF589B" w:rsidP="00AF589B">
      <w:pPr>
        <w:spacing w:after="0" w:line="240" w:lineRule="auto"/>
        <w:rPr>
          <w:rFonts w:ascii="Book Antiqua" w:hAnsi="Book Antiqua"/>
          <w:b/>
          <w:sz w:val="24"/>
          <w:szCs w:val="24"/>
        </w:rPr>
      </w:pPr>
    </w:p>
    <w:p w14:paraId="2AF13E2C" w14:textId="77777777" w:rsidR="006D7099" w:rsidRPr="00030205" w:rsidRDefault="006D7099" w:rsidP="00AF589B">
      <w:pPr>
        <w:spacing w:after="0" w:line="240" w:lineRule="auto"/>
        <w:rPr>
          <w:rFonts w:ascii="Book Antiqua" w:hAnsi="Book Antiqua"/>
          <w:b/>
          <w:sz w:val="24"/>
          <w:szCs w:val="24"/>
        </w:rPr>
      </w:pPr>
      <w:r w:rsidRPr="00030205">
        <w:rPr>
          <w:rFonts w:ascii="Book Antiqua" w:hAnsi="Book Antiqua"/>
          <w:b/>
          <w:sz w:val="24"/>
          <w:szCs w:val="24"/>
        </w:rPr>
        <w:t>Akathist (Salutatio</w:t>
      </w:r>
      <w:r w:rsidR="002C1C17" w:rsidRPr="00030205">
        <w:rPr>
          <w:rFonts w:ascii="Book Antiqua" w:hAnsi="Book Antiqua"/>
          <w:b/>
          <w:sz w:val="24"/>
          <w:szCs w:val="24"/>
        </w:rPr>
        <w:t xml:space="preserve">ns) </w:t>
      </w:r>
    </w:p>
    <w:p w14:paraId="03EAD729" w14:textId="77777777" w:rsidR="006D7099" w:rsidRPr="00030205" w:rsidRDefault="006D7099" w:rsidP="00AF589B">
      <w:pPr>
        <w:spacing w:after="0" w:line="240" w:lineRule="auto"/>
        <w:rPr>
          <w:rFonts w:ascii="Book Antiqua" w:hAnsi="Book Antiqua"/>
          <w:sz w:val="24"/>
          <w:szCs w:val="24"/>
        </w:rPr>
      </w:pPr>
      <w:r w:rsidRPr="00030205">
        <w:rPr>
          <w:rFonts w:ascii="Book Antiqua" w:hAnsi="Book Antiqua"/>
          <w:sz w:val="24"/>
          <w:szCs w:val="24"/>
        </w:rPr>
        <w:t>“Akathist” in Greek means</w:t>
      </w:r>
      <w:r w:rsidR="006136E1" w:rsidRPr="00030205">
        <w:rPr>
          <w:rFonts w:ascii="Book Antiqua" w:hAnsi="Book Antiqua"/>
          <w:sz w:val="24"/>
          <w:szCs w:val="24"/>
        </w:rPr>
        <w:t xml:space="preserve"> “standing up” or, “without sitting down”.  It is believed that this service was composed and offered to the Mother of God in the year 626, when Constantinople was saved from the siege of the Avars and Persians.  This entire service is a poetic canon dedicated to the Theotokos.  It also has a deep theological meaning. We hear hymns expounding belief in the Incarnation of the Lord and the salvation of believers in Him. </w:t>
      </w:r>
    </w:p>
    <w:sectPr w:rsidR="006D7099" w:rsidRPr="00030205" w:rsidSect="00D3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616"/>
    <w:rsid w:val="000273CB"/>
    <w:rsid w:val="00030205"/>
    <w:rsid w:val="0003102E"/>
    <w:rsid w:val="000A264E"/>
    <w:rsid w:val="000B77FB"/>
    <w:rsid w:val="000E25A1"/>
    <w:rsid w:val="001371A2"/>
    <w:rsid w:val="001B21CF"/>
    <w:rsid w:val="001E6F44"/>
    <w:rsid w:val="00201BE7"/>
    <w:rsid w:val="002374B9"/>
    <w:rsid w:val="002911E5"/>
    <w:rsid w:val="002969AF"/>
    <w:rsid w:val="002A15F3"/>
    <w:rsid w:val="002B174E"/>
    <w:rsid w:val="002C1C17"/>
    <w:rsid w:val="002D268C"/>
    <w:rsid w:val="002D2FB9"/>
    <w:rsid w:val="002F3DD4"/>
    <w:rsid w:val="00330E0F"/>
    <w:rsid w:val="00331524"/>
    <w:rsid w:val="003329C7"/>
    <w:rsid w:val="003644C3"/>
    <w:rsid w:val="003749CE"/>
    <w:rsid w:val="003B343C"/>
    <w:rsid w:val="00402FD7"/>
    <w:rsid w:val="004215B7"/>
    <w:rsid w:val="004420ED"/>
    <w:rsid w:val="0045327E"/>
    <w:rsid w:val="00474566"/>
    <w:rsid w:val="004766B2"/>
    <w:rsid w:val="00482CC2"/>
    <w:rsid w:val="00482E5D"/>
    <w:rsid w:val="004E72FA"/>
    <w:rsid w:val="004F4441"/>
    <w:rsid w:val="0050402B"/>
    <w:rsid w:val="00516C73"/>
    <w:rsid w:val="0052604B"/>
    <w:rsid w:val="005567D0"/>
    <w:rsid w:val="005D6D97"/>
    <w:rsid w:val="00605142"/>
    <w:rsid w:val="006068B8"/>
    <w:rsid w:val="006136E1"/>
    <w:rsid w:val="00632AB4"/>
    <w:rsid w:val="0064183F"/>
    <w:rsid w:val="00682CA8"/>
    <w:rsid w:val="006900A4"/>
    <w:rsid w:val="006D7099"/>
    <w:rsid w:val="006E118D"/>
    <w:rsid w:val="0072543D"/>
    <w:rsid w:val="00757449"/>
    <w:rsid w:val="007A115B"/>
    <w:rsid w:val="007A525C"/>
    <w:rsid w:val="00814DA5"/>
    <w:rsid w:val="00821EBD"/>
    <w:rsid w:val="008615E2"/>
    <w:rsid w:val="00877D6F"/>
    <w:rsid w:val="008E05D1"/>
    <w:rsid w:val="00903446"/>
    <w:rsid w:val="00943AA1"/>
    <w:rsid w:val="00945E7E"/>
    <w:rsid w:val="00973757"/>
    <w:rsid w:val="009C6E6D"/>
    <w:rsid w:val="009D0015"/>
    <w:rsid w:val="009F11CB"/>
    <w:rsid w:val="00A00DB8"/>
    <w:rsid w:val="00A95616"/>
    <w:rsid w:val="00AA5D32"/>
    <w:rsid w:val="00AC0C5A"/>
    <w:rsid w:val="00AE23EC"/>
    <w:rsid w:val="00AF589B"/>
    <w:rsid w:val="00B107CF"/>
    <w:rsid w:val="00B97E06"/>
    <w:rsid w:val="00BC11A0"/>
    <w:rsid w:val="00BD0A59"/>
    <w:rsid w:val="00C32456"/>
    <w:rsid w:val="00C84C2B"/>
    <w:rsid w:val="00C97BF0"/>
    <w:rsid w:val="00CD1F80"/>
    <w:rsid w:val="00CD4A85"/>
    <w:rsid w:val="00D309BB"/>
    <w:rsid w:val="00D37ED7"/>
    <w:rsid w:val="00D40168"/>
    <w:rsid w:val="00D57B3E"/>
    <w:rsid w:val="00D64C7B"/>
    <w:rsid w:val="00D96553"/>
    <w:rsid w:val="00DA01CB"/>
    <w:rsid w:val="00DD3340"/>
    <w:rsid w:val="00E13493"/>
    <w:rsid w:val="00E47BEB"/>
    <w:rsid w:val="00E50F10"/>
    <w:rsid w:val="00EB04E9"/>
    <w:rsid w:val="00FA6591"/>
    <w:rsid w:val="00FB5BB9"/>
    <w:rsid w:val="00FC473E"/>
    <w:rsid w:val="00FF0C0C"/>
    <w:rsid w:val="00FF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9037"/>
  <w15:docId w15:val="{65E48500-6FB2-4015-975D-9835677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1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F09E-27D8-478E-8681-9196C238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Gerasimos</dc:creator>
  <cp:lastModifiedBy>Jerry Markopoulos</cp:lastModifiedBy>
  <cp:revision>53</cp:revision>
  <cp:lastPrinted>2019-02-06T19:37:00Z</cp:lastPrinted>
  <dcterms:created xsi:type="dcterms:W3CDTF">2012-01-30T16:33:00Z</dcterms:created>
  <dcterms:modified xsi:type="dcterms:W3CDTF">2023-01-04T20:14:00Z</dcterms:modified>
</cp:coreProperties>
</file>